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78" w:type="dxa"/>
        <w:jc w:val="center"/>
        <w:tblLayout w:type="fixed"/>
        <w:tblCellMar>
          <w:top w:w="14" w:type="dxa"/>
          <w:left w:w="86" w:type="dxa"/>
          <w:bottom w:w="14" w:type="dxa"/>
          <w:right w:w="86" w:type="dxa"/>
        </w:tblCellMar>
        <w:tblLook w:val="0000"/>
      </w:tblPr>
      <w:tblGrid>
        <w:gridCol w:w="1272"/>
        <w:gridCol w:w="555"/>
        <w:gridCol w:w="394"/>
        <w:gridCol w:w="121"/>
        <w:gridCol w:w="1891"/>
        <w:gridCol w:w="1250"/>
        <w:gridCol w:w="606"/>
        <w:gridCol w:w="18"/>
        <w:gridCol w:w="1890"/>
        <w:gridCol w:w="1363"/>
        <w:gridCol w:w="18"/>
      </w:tblGrid>
      <w:tr w:rsidR="00E43BAB" w:rsidRPr="00692553">
        <w:trPr>
          <w:gridAfter w:val="1"/>
          <w:wAfter w:w="18" w:type="dxa"/>
          <w:trHeight w:val="576"/>
          <w:jc w:val="center"/>
        </w:trPr>
        <w:tc>
          <w:tcPr>
            <w:tcW w:w="9360" w:type="dxa"/>
            <w:gridSpan w:val="10"/>
            <w:shd w:val="clear" w:color="auto" w:fill="auto"/>
            <w:tcMar>
              <w:left w:w="0" w:type="dxa"/>
            </w:tcMar>
            <w:vAlign w:val="center"/>
          </w:tcPr>
          <w:p w:rsidR="00E43BAB" w:rsidRPr="00E43BAB" w:rsidRDefault="0057518A" w:rsidP="005052C5">
            <w:pPr>
              <w:pStyle w:val="Heading1"/>
            </w:pPr>
            <w:r>
              <w:t>LAN 67 Action Team Meeting</w:t>
            </w:r>
          </w:p>
        </w:tc>
      </w:tr>
      <w:tr w:rsidR="00E43BAB" w:rsidRPr="00692553">
        <w:trPr>
          <w:gridAfter w:val="1"/>
          <w:wAfter w:w="18" w:type="dxa"/>
          <w:trHeight w:val="274"/>
          <w:jc w:val="center"/>
        </w:trPr>
        <w:tc>
          <w:tcPr>
            <w:tcW w:w="2342" w:type="dxa"/>
            <w:gridSpan w:val="4"/>
            <w:shd w:val="clear" w:color="auto" w:fill="auto"/>
            <w:tcMar>
              <w:left w:w="0" w:type="dxa"/>
            </w:tcMar>
            <w:vAlign w:val="center"/>
          </w:tcPr>
          <w:p w:rsidR="00E43BAB" w:rsidRDefault="00E43BAB" w:rsidP="005052C5">
            <w:pPr>
              <w:pStyle w:val="Heading3"/>
            </w:pPr>
            <w:r>
              <w:t>Minutes</w:t>
            </w:r>
          </w:p>
        </w:tc>
        <w:tc>
          <w:tcPr>
            <w:tcW w:w="1891" w:type="dxa"/>
            <w:shd w:val="clear" w:color="auto" w:fill="auto"/>
            <w:tcMar>
              <w:left w:w="0" w:type="dxa"/>
            </w:tcMar>
            <w:vAlign w:val="center"/>
          </w:tcPr>
          <w:p w:rsidR="00E43BAB" w:rsidRPr="00CE6342" w:rsidRDefault="0057518A" w:rsidP="005052C5">
            <w:pPr>
              <w:pStyle w:val="Heading4"/>
              <w:framePr w:hSpace="0" w:wrap="auto" w:vAnchor="margin" w:hAnchor="text" w:xAlign="left" w:yAlign="inline"/>
              <w:suppressOverlap w:val="0"/>
            </w:pPr>
            <w:r>
              <w:t>January 12, 2010</w:t>
            </w:r>
          </w:p>
        </w:tc>
        <w:tc>
          <w:tcPr>
            <w:tcW w:w="1874" w:type="dxa"/>
            <w:gridSpan w:val="3"/>
            <w:shd w:val="clear" w:color="auto" w:fill="auto"/>
            <w:tcMar>
              <w:left w:w="0" w:type="dxa"/>
            </w:tcMar>
            <w:vAlign w:val="center"/>
          </w:tcPr>
          <w:p w:rsidR="00E43BAB" w:rsidRDefault="0057518A" w:rsidP="005052C5">
            <w:pPr>
              <w:pStyle w:val="Heading4"/>
              <w:framePr w:hSpace="0" w:wrap="auto" w:vAnchor="margin" w:hAnchor="text" w:xAlign="left" w:yAlign="inline"/>
              <w:suppressOverlap w:val="0"/>
            </w:pPr>
            <w:r>
              <w:t>11:00 a.m.</w:t>
            </w:r>
          </w:p>
        </w:tc>
        <w:tc>
          <w:tcPr>
            <w:tcW w:w="3253" w:type="dxa"/>
            <w:gridSpan w:val="2"/>
            <w:shd w:val="clear" w:color="auto" w:fill="auto"/>
            <w:tcMar>
              <w:left w:w="0" w:type="dxa"/>
            </w:tcMar>
            <w:vAlign w:val="center"/>
          </w:tcPr>
          <w:p w:rsidR="00E43BAB" w:rsidRPr="00CE6342" w:rsidRDefault="0057518A" w:rsidP="005052C5">
            <w:pPr>
              <w:pStyle w:val="Heading5"/>
            </w:pPr>
            <w:r>
              <w:t xml:space="preserve">healty families, 2100 s. marshall blvd., chicago, il </w:t>
            </w:r>
          </w:p>
        </w:tc>
      </w:tr>
      <w:tr w:rsidR="00E43BAB" w:rsidRPr="00692553">
        <w:trPr>
          <w:gridAfter w:val="1"/>
          <w:wAfter w:w="18" w:type="dxa"/>
          <w:trHeight w:val="229"/>
          <w:jc w:val="center"/>
        </w:trPr>
        <w:tc>
          <w:tcPr>
            <w:tcW w:w="9360" w:type="dxa"/>
            <w:gridSpan w:val="10"/>
            <w:shd w:val="clear" w:color="auto" w:fill="auto"/>
            <w:tcMar>
              <w:left w:w="0" w:type="dxa"/>
            </w:tcMar>
            <w:vAlign w:val="center"/>
          </w:tcPr>
          <w:p w:rsidR="00E43BAB" w:rsidRPr="00EA2581" w:rsidRDefault="00E43BAB" w:rsidP="005052C5"/>
        </w:tc>
      </w:tr>
      <w:tr w:rsidR="0085168B" w:rsidRPr="00692553">
        <w:trPr>
          <w:gridAfter w:val="1"/>
          <w:wAfter w:w="18" w:type="dxa"/>
          <w:trHeight w:val="360"/>
          <w:jc w:val="center"/>
        </w:trPr>
        <w:tc>
          <w:tcPr>
            <w:tcW w:w="1827" w:type="dxa"/>
            <w:gridSpan w:val="2"/>
            <w:tcBorders>
              <w:top w:val="single" w:sz="12" w:space="0" w:color="999999"/>
              <w:left w:val="single" w:sz="4" w:space="0" w:color="C0C0C0"/>
              <w:bottom w:val="single" w:sz="4" w:space="0" w:color="C0C0C0"/>
              <w:right w:val="single" w:sz="4" w:space="0" w:color="C0C0C0"/>
            </w:tcBorders>
            <w:shd w:val="clear" w:color="auto" w:fill="F3F3F3"/>
            <w:vAlign w:val="center"/>
          </w:tcPr>
          <w:p w:rsidR="0085168B" w:rsidRPr="00692553" w:rsidRDefault="00E60E43" w:rsidP="005052C5">
            <w:pPr>
              <w:pStyle w:val="AllCapsHeading"/>
            </w:pPr>
            <w:r>
              <w:t>Meeting called by</w:t>
            </w:r>
          </w:p>
        </w:tc>
        <w:tc>
          <w:tcPr>
            <w:tcW w:w="7533" w:type="dxa"/>
            <w:gridSpan w:val="8"/>
            <w:tcBorders>
              <w:top w:val="single" w:sz="12" w:space="0" w:color="999999"/>
              <w:left w:val="single" w:sz="4" w:space="0" w:color="C0C0C0"/>
              <w:bottom w:val="single" w:sz="4" w:space="0" w:color="C0C0C0"/>
              <w:right w:val="single" w:sz="4" w:space="0" w:color="C0C0C0"/>
            </w:tcBorders>
            <w:shd w:val="clear" w:color="auto" w:fill="auto"/>
            <w:vAlign w:val="center"/>
          </w:tcPr>
          <w:p w:rsidR="0085168B" w:rsidRPr="00692553" w:rsidRDefault="0057518A" w:rsidP="005052C5">
            <w:r>
              <w:t xml:space="preserve">N/A </w:t>
            </w:r>
          </w:p>
        </w:tc>
      </w:tr>
      <w:tr w:rsidR="0085168B" w:rsidRPr="00692553">
        <w:trPr>
          <w:gridAfter w:val="1"/>
          <w:wAfter w:w="18" w:type="dxa"/>
          <w:trHeight w:val="360"/>
          <w:jc w:val="center"/>
        </w:trPr>
        <w:tc>
          <w:tcPr>
            <w:tcW w:w="1827" w:type="dxa"/>
            <w:gridSpan w:val="2"/>
            <w:tcBorders>
              <w:top w:val="single" w:sz="4" w:space="0" w:color="C0C0C0"/>
              <w:left w:val="single" w:sz="4" w:space="0" w:color="C0C0C0"/>
              <w:bottom w:val="single" w:sz="4" w:space="0" w:color="C0C0C0"/>
              <w:right w:val="single" w:sz="4" w:space="0" w:color="C0C0C0"/>
            </w:tcBorders>
            <w:shd w:val="clear" w:color="auto" w:fill="F3F3F3"/>
            <w:vAlign w:val="center"/>
          </w:tcPr>
          <w:p w:rsidR="0085168B" w:rsidRPr="00692553" w:rsidRDefault="00E60E43" w:rsidP="005052C5">
            <w:pPr>
              <w:pStyle w:val="AllCapsHeading"/>
            </w:pPr>
            <w:r>
              <w:t>Type of meeting</w:t>
            </w:r>
          </w:p>
        </w:tc>
        <w:tc>
          <w:tcPr>
            <w:tcW w:w="7533" w:type="dxa"/>
            <w:gridSpan w:val="8"/>
            <w:tcBorders>
              <w:top w:val="single" w:sz="4" w:space="0" w:color="C0C0C0"/>
              <w:left w:val="single" w:sz="4" w:space="0" w:color="C0C0C0"/>
              <w:bottom w:val="single" w:sz="4" w:space="0" w:color="C0C0C0"/>
              <w:right w:val="single" w:sz="4" w:space="0" w:color="C0C0C0"/>
            </w:tcBorders>
            <w:shd w:val="clear" w:color="auto" w:fill="auto"/>
            <w:vAlign w:val="center"/>
          </w:tcPr>
          <w:p w:rsidR="0085168B" w:rsidRPr="00692553" w:rsidRDefault="0057518A" w:rsidP="005052C5">
            <w:r>
              <w:t xml:space="preserve">Action Team </w:t>
            </w:r>
          </w:p>
        </w:tc>
      </w:tr>
      <w:tr w:rsidR="0085168B" w:rsidRPr="00692553">
        <w:trPr>
          <w:gridAfter w:val="1"/>
          <w:wAfter w:w="18" w:type="dxa"/>
          <w:trHeight w:val="360"/>
          <w:jc w:val="center"/>
        </w:trPr>
        <w:tc>
          <w:tcPr>
            <w:tcW w:w="1827" w:type="dxa"/>
            <w:gridSpan w:val="2"/>
            <w:tcBorders>
              <w:top w:val="single" w:sz="4" w:space="0" w:color="C0C0C0"/>
              <w:left w:val="single" w:sz="4" w:space="0" w:color="C0C0C0"/>
              <w:bottom w:val="single" w:sz="4" w:space="0" w:color="C0C0C0"/>
              <w:right w:val="single" w:sz="4" w:space="0" w:color="C0C0C0"/>
            </w:tcBorders>
            <w:shd w:val="clear" w:color="auto" w:fill="F3F3F3"/>
            <w:vAlign w:val="center"/>
          </w:tcPr>
          <w:p w:rsidR="0085168B" w:rsidRPr="00692553" w:rsidRDefault="00E60E43" w:rsidP="005052C5">
            <w:pPr>
              <w:pStyle w:val="AllCapsHeading"/>
            </w:pPr>
            <w:r>
              <w:t>Facilitator</w:t>
            </w:r>
          </w:p>
        </w:tc>
        <w:tc>
          <w:tcPr>
            <w:tcW w:w="7533" w:type="dxa"/>
            <w:gridSpan w:val="8"/>
            <w:tcBorders>
              <w:top w:val="single" w:sz="4" w:space="0" w:color="C0C0C0"/>
              <w:left w:val="single" w:sz="4" w:space="0" w:color="C0C0C0"/>
              <w:bottom w:val="single" w:sz="4" w:space="0" w:color="C0C0C0"/>
              <w:right w:val="single" w:sz="4" w:space="0" w:color="C0C0C0"/>
            </w:tcBorders>
            <w:shd w:val="clear" w:color="auto" w:fill="auto"/>
            <w:vAlign w:val="center"/>
          </w:tcPr>
          <w:p w:rsidR="0085168B" w:rsidRPr="00692553" w:rsidRDefault="003A3684" w:rsidP="005052C5">
            <w:r>
              <w:t>John Robinson and Dian</w:t>
            </w:r>
            <w:r w:rsidR="0057518A">
              <w:t>e Scruggs</w:t>
            </w:r>
          </w:p>
        </w:tc>
      </w:tr>
      <w:tr w:rsidR="0085168B" w:rsidRPr="00692553">
        <w:trPr>
          <w:gridAfter w:val="1"/>
          <w:wAfter w:w="18" w:type="dxa"/>
          <w:trHeight w:val="360"/>
          <w:jc w:val="center"/>
        </w:trPr>
        <w:tc>
          <w:tcPr>
            <w:tcW w:w="1827" w:type="dxa"/>
            <w:gridSpan w:val="2"/>
            <w:tcBorders>
              <w:top w:val="single" w:sz="4" w:space="0" w:color="C0C0C0"/>
              <w:left w:val="single" w:sz="4" w:space="0" w:color="C0C0C0"/>
              <w:bottom w:val="single" w:sz="4" w:space="0" w:color="C0C0C0"/>
              <w:right w:val="single" w:sz="4" w:space="0" w:color="C0C0C0"/>
            </w:tcBorders>
            <w:shd w:val="clear" w:color="auto" w:fill="F3F3F3"/>
            <w:vAlign w:val="center"/>
          </w:tcPr>
          <w:p w:rsidR="0085168B" w:rsidRPr="00692553" w:rsidRDefault="0085168B" w:rsidP="005052C5">
            <w:pPr>
              <w:pStyle w:val="AllCapsHeading"/>
            </w:pPr>
            <w:r w:rsidRPr="00692553">
              <w:t>Note take</w:t>
            </w:r>
            <w:r w:rsidR="00E60E43">
              <w:t>r</w:t>
            </w:r>
          </w:p>
        </w:tc>
        <w:tc>
          <w:tcPr>
            <w:tcW w:w="7533" w:type="dxa"/>
            <w:gridSpan w:val="8"/>
            <w:tcBorders>
              <w:top w:val="single" w:sz="4" w:space="0" w:color="C0C0C0"/>
              <w:left w:val="single" w:sz="4" w:space="0" w:color="C0C0C0"/>
              <w:bottom w:val="single" w:sz="4" w:space="0" w:color="C0C0C0"/>
              <w:right w:val="single" w:sz="4" w:space="0" w:color="C0C0C0"/>
            </w:tcBorders>
            <w:shd w:val="clear" w:color="auto" w:fill="auto"/>
            <w:vAlign w:val="center"/>
          </w:tcPr>
          <w:p w:rsidR="0085168B" w:rsidRPr="00692553" w:rsidRDefault="00B62F9C" w:rsidP="005052C5">
            <w:r>
              <w:t xml:space="preserve">Mary Smith and </w:t>
            </w:r>
            <w:r w:rsidR="0057518A">
              <w:t>Reiko Suber</w:t>
            </w:r>
          </w:p>
        </w:tc>
      </w:tr>
      <w:tr w:rsidR="0085168B" w:rsidRPr="00692553">
        <w:trPr>
          <w:gridAfter w:val="1"/>
          <w:wAfter w:w="18" w:type="dxa"/>
          <w:trHeight w:val="360"/>
          <w:jc w:val="center"/>
        </w:trPr>
        <w:tc>
          <w:tcPr>
            <w:tcW w:w="1827" w:type="dxa"/>
            <w:gridSpan w:val="2"/>
            <w:tcBorders>
              <w:top w:val="single" w:sz="4" w:space="0" w:color="C0C0C0"/>
              <w:left w:val="single" w:sz="4" w:space="0" w:color="C0C0C0"/>
              <w:bottom w:val="single" w:sz="4" w:space="0" w:color="C0C0C0"/>
              <w:right w:val="single" w:sz="4" w:space="0" w:color="C0C0C0"/>
            </w:tcBorders>
            <w:shd w:val="clear" w:color="auto" w:fill="F3F3F3"/>
            <w:vAlign w:val="center"/>
          </w:tcPr>
          <w:p w:rsidR="0085168B" w:rsidRPr="00692553" w:rsidRDefault="0085168B" w:rsidP="005052C5">
            <w:pPr>
              <w:pStyle w:val="AllCapsHeading"/>
            </w:pPr>
            <w:r w:rsidRPr="00692553">
              <w:t>Timekeeper</w:t>
            </w:r>
          </w:p>
        </w:tc>
        <w:tc>
          <w:tcPr>
            <w:tcW w:w="7533" w:type="dxa"/>
            <w:gridSpan w:val="8"/>
            <w:tcBorders>
              <w:top w:val="single" w:sz="4" w:space="0" w:color="C0C0C0"/>
              <w:left w:val="single" w:sz="4" w:space="0" w:color="C0C0C0"/>
              <w:bottom w:val="single" w:sz="4" w:space="0" w:color="C0C0C0"/>
              <w:right w:val="single" w:sz="4" w:space="0" w:color="C0C0C0"/>
            </w:tcBorders>
            <w:shd w:val="clear" w:color="auto" w:fill="auto"/>
            <w:vAlign w:val="center"/>
          </w:tcPr>
          <w:p w:rsidR="0085168B" w:rsidRPr="00692553" w:rsidRDefault="0057518A" w:rsidP="005052C5">
            <w:r>
              <w:t>N/A</w:t>
            </w:r>
          </w:p>
        </w:tc>
      </w:tr>
      <w:tr w:rsidR="0085168B" w:rsidRPr="00692553">
        <w:trPr>
          <w:gridAfter w:val="1"/>
          <w:wAfter w:w="18" w:type="dxa"/>
          <w:trHeight w:val="360"/>
          <w:jc w:val="center"/>
        </w:trPr>
        <w:tc>
          <w:tcPr>
            <w:tcW w:w="1827" w:type="dxa"/>
            <w:gridSpan w:val="2"/>
            <w:tcBorders>
              <w:top w:val="single" w:sz="4" w:space="0" w:color="C0C0C0"/>
              <w:left w:val="single" w:sz="4" w:space="0" w:color="C0C0C0"/>
              <w:bottom w:val="single" w:sz="4" w:space="0" w:color="C0C0C0"/>
              <w:right w:val="single" w:sz="4" w:space="0" w:color="C0C0C0"/>
            </w:tcBorders>
            <w:shd w:val="clear" w:color="auto" w:fill="F3F3F3"/>
            <w:vAlign w:val="center"/>
          </w:tcPr>
          <w:p w:rsidR="0085168B" w:rsidRPr="00692553" w:rsidRDefault="00E71DBA" w:rsidP="005052C5">
            <w:pPr>
              <w:pStyle w:val="AllCapsHeading"/>
            </w:pPr>
            <w:r>
              <w:t>Attendees</w:t>
            </w:r>
          </w:p>
        </w:tc>
        <w:tc>
          <w:tcPr>
            <w:tcW w:w="7533" w:type="dxa"/>
            <w:gridSpan w:val="8"/>
            <w:tcBorders>
              <w:top w:val="single" w:sz="4" w:space="0" w:color="C0C0C0"/>
              <w:left w:val="single" w:sz="4" w:space="0" w:color="C0C0C0"/>
              <w:bottom w:val="single" w:sz="4" w:space="0" w:color="C0C0C0"/>
              <w:right w:val="single" w:sz="4" w:space="0" w:color="C0C0C0"/>
            </w:tcBorders>
            <w:shd w:val="clear" w:color="auto" w:fill="auto"/>
            <w:vAlign w:val="center"/>
          </w:tcPr>
          <w:p w:rsidR="0085168B" w:rsidRPr="00692553" w:rsidRDefault="003A3684" w:rsidP="005052C5">
            <w:r>
              <w:t>El</w:t>
            </w:r>
            <w:r w:rsidR="001A2426">
              <w:t>izabeth Arroyo, Priscilla Beecha</w:t>
            </w:r>
            <w:r>
              <w:t xml:space="preserve">m, Rochelle Crump, Linda Edwards, Donna Moore, Nancy Sanabria, Mary Smith, Terry Solomon, and Donna Steele </w:t>
            </w:r>
          </w:p>
        </w:tc>
      </w:tr>
      <w:tr w:rsidR="0085168B" w:rsidRPr="00692553">
        <w:trPr>
          <w:gridAfter w:val="1"/>
          <w:wAfter w:w="18" w:type="dxa"/>
          <w:trHeight w:val="432"/>
          <w:jc w:val="center"/>
        </w:trPr>
        <w:tc>
          <w:tcPr>
            <w:tcW w:w="9360" w:type="dxa"/>
            <w:gridSpan w:val="10"/>
            <w:tcBorders>
              <w:top w:val="single" w:sz="4" w:space="0" w:color="C0C0C0"/>
            </w:tcBorders>
            <w:shd w:val="clear" w:color="auto" w:fill="auto"/>
            <w:vAlign w:val="center"/>
          </w:tcPr>
          <w:p w:rsidR="0085168B" w:rsidRPr="00692553" w:rsidRDefault="0085168B" w:rsidP="005052C5"/>
        </w:tc>
      </w:tr>
      <w:tr w:rsidR="00692553" w:rsidRPr="00692553">
        <w:trPr>
          <w:gridAfter w:val="1"/>
          <w:wAfter w:w="18" w:type="dxa"/>
          <w:trHeight w:val="360"/>
          <w:jc w:val="center"/>
        </w:trPr>
        <w:tc>
          <w:tcPr>
            <w:tcW w:w="9360" w:type="dxa"/>
            <w:gridSpan w:val="10"/>
            <w:shd w:val="clear" w:color="auto" w:fill="auto"/>
            <w:tcMar>
              <w:left w:w="0" w:type="dxa"/>
            </w:tcMar>
            <w:vAlign w:val="center"/>
          </w:tcPr>
          <w:p w:rsidR="00692553" w:rsidRPr="00692553" w:rsidRDefault="00692553" w:rsidP="005052C5">
            <w:pPr>
              <w:pStyle w:val="Heading2"/>
            </w:pPr>
            <w:bookmarkStart w:id="0" w:name="MinuteTopic"/>
            <w:bookmarkEnd w:id="0"/>
            <w:r w:rsidRPr="00692553">
              <w:t>Agenda topics</w:t>
            </w:r>
          </w:p>
        </w:tc>
      </w:tr>
      <w:tr w:rsidR="0085168B" w:rsidRPr="00692553">
        <w:trPr>
          <w:gridAfter w:val="1"/>
          <w:wAfter w:w="18" w:type="dxa"/>
          <w:trHeight w:val="360"/>
          <w:jc w:val="center"/>
        </w:trPr>
        <w:tc>
          <w:tcPr>
            <w:tcW w:w="2342" w:type="dxa"/>
            <w:gridSpan w:val="4"/>
            <w:tcBorders>
              <w:bottom w:val="single" w:sz="12" w:space="0" w:color="999999"/>
            </w:tcBorders>
            <w:shd w:val="clear" w:color="auto" w:fill="auto"/>
            <w:tcMar>
              <w:left w:w="0" w:type="dxa"/>
            </w:tcMar>
            <w:vAlign w:val="center"/>
          </w:tcPr>
          <w:p w:rsidR="0085168B" w:rsidRPr="00692553" w:rsidRDefault="0085168B" w:rsidP="005052C5">
            <w:pPr>
              <w:pStyle w:val="Heading4"/>
              <w:framePr w:hSpace="0" w:wrap="auto" w:vAnchor="margin" w:hAnchor="text" w:xAlign="left" w:yAlign="inline"/>
              <w:suppressOverlap w:val="0"/>
            </w:pPr>
            <w:bookmarkStart w:id="1" w:name="MinuteItems"/>
            <w:bookmarkStart w:id="2" w:name="MinuteTopicSection"/>
            <w:bookmarkEnd w:id="1"/>
          </w:p>
        </w:tc>
        <w:tc>
          <w:tcPr>
            <w:tcW w:w="3765" w:type="dxa"/>
            <w:gridSpan w:val="4"/>
            <w:tcBorders>
              <w:bottom w:val="single" w:sz="12" w:space="0" w:color="999999"/>
            </w:tcBorders>
            <w:shd w:val="clear" w:color="auto" w:fill="auto"/>
            <w:tcMar>
              <w:left w:w="0" w:type="dxa"/>
            </w:tcMar>
            <w:vAlign w:val="center"/>
          </w:tcPr>
          <w:p w:rsidR="0085168B" w:rsidRPr="00692553" w:rsidRDefault="0057518A" w:rsidP="0057518A">
            <w:pPr>
              <w:pStyle w:val="Heading4"/>
              <w:framePr w:hSpace="0" w:wrap="auto" w:vAnchor="margin" w:hAnchor="text" w:xAlign="left" w:yAlign="inline"/>
              <w:suppressOverlap w:val="0"/>
            </w:pPr>
            <w:r>
              <w:t xml:space="preserve">award of certificates of acheivement </w:t>
            </w:r>
          </w:p>
        </w:tc>
        <w:tc>
          <w:tcPr>
            <w:tcW w:w="3253" w:type="dxa"/>
            <w:gridSpan w:val="2"/>
            <w:tcBorders>
              <w:bottom w:val="single" w:sz="12" w:space="0" w:color="999999"/>
            </w:tcBorders>
            <w:shd w:val="clear" w:color="auto" w:fill="auto"/>
            <w:tcMar>
              <w:left w:w="0" w:type="dxa"/>
            </w:tcMar>
            <w:vAlign w:val="center"/>
          </w:tcPr>
          <w:p w:rsidR="0085168B" w:rsidRPr="00CE6342" w:rsidRDefault="0057518A" w:rsidP="005052C5">
            <w:pPr>
              <w:pStyle w:val="Heading5"/>
            </w:pPr>
            <w:r>
              <w:t xml:space="preserve">john robinson </w:t>
            </w:r>
          </w:p>
        </w:tc>
      </w:tr>
      <w:tr w:rsidR="00E71DBA" w:rsidRPr="00692553">
        <w:trPr>
          <w:gridAfter w:val="1"/>
          <w:wAfter w:w="18" w:type="dxa"/>
          <w:trHeight w:val="360"/>
          <w:jc w:val="center"/>
        </w:trPr>
        <w:tc>
          <w:tcPr>
            <w:tcW w:w="1272"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E71DBA" w:rsidRPr="00692553" w:rsidRDefault="00E71DBA" w:rsidP="005052C5">
            <w:pPr>
              <w:pStyle w:val="AllCapsHeading"/>
            </w:pPr>
            <w:bookmarkStart w:id="3" w:name="MinuteDiscussion"/>
            <w:bookmarkEnd w:id="3"/>
            <w:r>
              <w:t>Discussion</w:t>
            </w:r>
          </w:p>
        </w:tc>
        <w:tc>
          <w:tcPr>
            <w:tcW w:w="8088" w:type="dxa"/>
            <w:gridSpan w:val="9"/>
            <w:tcBorders>
              <w:top w:val="single" w:sz="12" w:space="0" w:color="999999"/>
              <w:left w:val="single" w:sz="4" w:space="0" w:color="C0C0C0"/>
              <w:bottom w:val="single" w:sz="4" w:space="0" w:color="C0C0C0"/>
              <w:right w:val="single" w:sz="4" w:space="0" w:color="C0C0C0"/>
            </w:tcBorders>
            <w:shd w:val="clear" w:color="auto" w:fill="auto"/>
            <w:vAlign w:val="center"/>
          </w:tcPr>
          <w:p w:rsidR="00E71DBA" w:rsidRPr="00CE6342" w:rsidRDefault="0057518A" w:rsidP="00AF7DEC">
            <w:r>
              <w:t xml:space="preserve">Mr. Robinson previously expressed his appreciation for the Action Team’s hard work and noted the importance of honoring their time, efforts and thoughts.  Noting that </w:t>
            </w:r>
            <w:r w:rsidR="00AF7DEC">
              <w:t xml:space="preserve">certificates had been presented at the December Action Team meeting, but that certain key individuals had been absent on that day, Ms. Donna Moore presented </w:t>
            </w:r>
            <w:r w:rsidR="00B62F9C">
              <w:t xml:space="preserve">Ms. </w:t>
            </w:r>
            <w:r w:rsidR="00AF7DEC">
              <w:t xml:space="preserve">Linda Edwards and </w:t>
            </w:r>
            <w:r w:rsidR="00B62F9C">
              <w:t xml:space="preserve">Ms. </w:t>
            </w:r>
            <w:r w:rsidR="00AF7DEC">
              <w:t xml:space="preserve">Elizabeth Arroyo with their certificates.    </w:t>
            </w:r>
          </w:p>
        </w:tc>
      </w:tr>
      <w:tr w:rsidR="00C166AB" w:rsidRPr="00692553">
        <w:trPr>
          <w:gridAfter w:val="1"/>
          <w:wAfter w:w="18" w:type="dxa"/>
          <w:trHeight w:val="360"/>
          <w:jc w:val="center"/>
        </w:trPr>
        <w:tc>
          <w:tcPr>
            <w:tcW w:w="1272"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E71DBA" w:rsidRPr="00692553" w:rsidRDefault="00E71DBA" w:rsidP="005052C5">
            <w:pPr>
              <w:pStyle w:val="AllCapsHeading"/>
            </w:pPr>
            <w:bookmarkStart w:id="4" w:name="MinuteConclusion"/>
            <w:bookmarkEnd w:id="4"/>
            <w:r>
              <w:t>Conclusions</w:t>
            </w:r>
          </w:p>
        </w:tc>
        <w:tc>
          <w:tcPr>
            <w:tcW w:w="8088" w:type="dxa"/>
            <w:gridSpan w:val="9"/>
            <w:tcBorders>
              <w:top w:val="single" w:sz="12" w:space="0" w:color="999999"/>
              <w:left w:val="single" w:sz="4" w:space="0" w:color="C0C0C0"/>
              <w:bottom w:val="single" w:sz="4" w:space="0" w:color="C0C0C0"/>
              <w:right w:val="single" w:sz="4" w:space="0" w:color="C0C0C0"/>
            </w:tcBorders>
            <w:shd w:val="clear" w:color="auto" w:fill="auto"/>
            <w:vAlign w:val="center"/>
          </w:tcPr>
          <w:p w:rsidR="00E71DBA" w:rsidRPr="00CE6342" w:rsidRDefault="00AF7DEC" w:rsidP="005052C5">
            <w:r>
              <w:t>N/A</w:t>
            </w:r>
          </w:p>
        </w:tc>
      </w:tr>
      <w:tr w:rsidR="00CB3760" w:rsidRPr="00692553">
        <w:trPr>
          <w:gridAfter w:val="1"/>
          <w:wAfter w:w="18" w:type="dxa"/>
          <w:trHeight w:val="360"/>
          <w:jc w:val="center"/>
        </w:trPr>
        <w:tc>
          <w:tcPr>
            <w:tcW w:w="9360" w:type="dxa"/>
            <w:gridSpan w:val="10"/>
            <w:tcBorders>
              <w:top w:val="single" w:sz="4" w:space="0" w:color="C0C0C0"/>
              <w:left w:val="single" w:sz="4" w:space="0" w:color="C0C0C0"/>
              <w:bottom w:val="single" w:sz="4" w:space="0" w:color="C0C0C0"/>
              <w:right w:val="single" w:sz="4" w:space="0" w:color="C0C0C0"/>
            </w:tcBorders>
            <w:shd w:val="clear" w:color="auto" w:fill="auto"/>
            <w:vAlign w:val="center"/>
          </w:tcPr>
          <w:p w:rsidR="00CB3760" w:rsidRPr="00CE6342" w:rsidRDefault="00CB3760" w:rsidP="005052C5"/>
        </w:tc>
      </w:tr>
      <w:tr w:rsidR="0085168B" w:rsidRPr="00692553">
        <w:trPr>
          <w:gridAfter w:val="1"/>
          <w:wAfter w:w="18" w:type="dxa"/>
          <w:trHeight w:val="360"/>
          <w:jc w:val="center"/>
        </w:trPr>
        <w:tc>
          <w:tcPr>
            <w:tcW w:w="9360" w:type="dxa"/>
            <w:gridSpan w:val="10"/>
            <w:tcBorders>
              <w:top w:val="single" w:sz="4" w:space="0" w:color="C0C0C0"/>
              <w:left w:val="single" w:sz="4" w:space="0" w:color="C0C0C0"/>
              <w:bottom w:val="single" w:sz="12" w:space="0" w:color="999999"/>
              <w:right w:val="single" w:sz="4" w:space="0" w:color="C0C0C0"/>
            </w:tcBorders>
            <w:shd w:val="clear" w:color="auto" w:fill="auto"/>
            <w:vAlign w:val="center"/>
          </w:tcPr>
          <w:p w:rsidR="0085168B" w:rsidRPr="00692553" w:rsidRDefault="0085168B" w:rsidP="005052C5"/>
        </w:tc>
      </w:tr>
      <w:tr w:rsidR="00E71DBA" w:rsidRPr="00692553">
        <w:trPr>
          <w:gridAfter w:val="1"/>
          <w:wAfter w:w="18" w:type="dxa"/>
          <w:trHeight w:val="360"/>
          <w:jc w:val="center"/>
        </w:trPr>
        <w:tc>
          <w:tcPr>
            <w:tcW w:w="5483" w:type="dxa"/>
            <w:gridSpan w:val="6"/>
            <w:tcBorders>
              <w:top w:val="single" w:sz="12" w:space="0" w:color="999999"/>
              <w:left w:val="single" w:sz="4" w:space="0" w:color="C0C0C0"/>
              <w:bottom w:val="single" w:sz="4" w:space="0" w:color="C0C0C0"/>
              <w:right w:val="single" w:sz="4" w:space="0" w:color="C0C0C0"/>
            </w:tcBorders>
            <w:shd w:val="clear" w:color="auto" w:fill="F3F3F3"/>
            <w:vAlign w:val="center"/>
          </w:tcPr>
          <w:p w:rsidR="00E71DBA" w:rsidRPr="00692553" w:rsidRDefault="00E71DBA" w:rsidP="005052C5">
            <w:pPr>
              <w:pStyle w:val="AllCapsHeading"/>
            </w:pPr>
            <w:bookmarkStart w:id="5" w:name="MinuteActionItems"/>
            <w:bookmarkEnd w:id="5"/>
            <w:r>
              <w:t>Action items</w:t>
            </w:r>
          </w:p>
        </w:tc>
        <w:tc>
          <w:tcPr>
            <w:tcW w:w="2514" w:type="dxa"/>
            <w:gridSpan w:val="3"/>
            <w:tcBorders>
              <w:top w:val="single" w:sz="12" w:space="0" w:color="999999"/>
              <w:left w:val="single" w:sz="4" w:space="0" w:color="C0C0C0"/>
              <w:bottom w:val="single" w:sz="4" w:space="0" w:color="C0C0C0"/>
              <w:right w:val="single" w:sz="4" w:space="0" w:color="C0C0C0"/>
            </w:tcBorders>
            <w:shd w:val="clear" w:color="auto" w:fill="F3F3F3"/>
            <w:vAlign w:val="center"/>
          </w:tcPr>
          <w:p w:rsidR="00E71DBA" w:rsidRPr="00692553" w:rsidRDefault="00E71DBA" w:rsidP="005052C5">
            <w:pPr>
              <w:pStyle w:val="AllCapsHeading"/>
            </w:pPr>
            <w:bookmarkStart w:id="6" w:name="MinutePersonResponsible"/>
            <w:bookmarkEnd w:id="6"/>
            <w:r>
              <w:t>Person responsible</w:t>
            </w:r>
          </w:p>
        </w:tc>
        <w:tc>
          <w:tcPr>
            <w:tcW w:w="1363"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E71DBA" w:rsidRPr="00692553" w:rsidRDefault="00E71DBA" w:rsidP="005052C5">
            <w:pPr>
              <w:pStyle w:val="AllCapsHeading"/>
            </w:pPr>
            <w:bookmarkStart w:id="7" w:name="MinuteDeadline"/>
            <w:bookmarkEnd w:id="7"/>
            <w:r>
              <w:t>Deadline</w:t>
            </w:r>
          </w:p>
        </w:tc>
      </w:tr>
      <w:tr w:rsidR="0085168B" w:rsidRPr="00692553">
        <w:trPr>
          <w:gridAfter w:val="1"/>
          <w:wAfter w:w="18" w:type="dxa"/>
          <w:trHeight w:val="360"/>
          <w:jc w:val="center"/>
        </w:trPr>
        <w:tc>
          <w:tcPr>
            <w:tcW w:w="5483" w:type="dxa"/>
            <w:gridSpan w:val="6"/>
            <w:tcBorders>
              <w:top w:val="single" w:sz="4" w:space="0" w:color="C0C0C0"/>
              <w:left w:val="single" w:sz="4" w:space="0" w:color="C0C0C0"/>
              <w:bottom w:val="single" w:sz="4" w:space="0" w:color="C0C0C0"/>
              <w:right w:val="single" w:sz="4" w:space="0" w:color="C0C0C0"/>
            </w:tcBorders>
            <w:shd w:val="clear" w:color="auto" w:fill="auto"/>
            <w:vAlign w:val="center"/>
          </w:tcPr>
          <w:p w:rsidR="0085168B" w:rsidRPr="00692553" w:rsidRDefault="00AF7DEC" w:rsidP="005052C5">
            <w:r>
              <w:t>N/A</w:t>
            </w:r>
          </w:p>
        </w:tc>
        <w:tc>
          <w:tcPr>
            <w:tcW w:w="2514"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85168B" w:rsidRPr="00692553" w:rsidRDefault="00AF7DEC" w:rsidP="005052C5">
            <w:r>
              <w:t>N/A</w:t>
            </w:r>
          </w:p>
        </w:tc>
        <w:tc>
          <w:tcPr>
            <w:tcW w:w="1363" w:type="dxa"/>
            <w:tcBorders>
              <w:top w:val="single" w:sz="4" w:space="0" w:color="C0C0C0"/>
              <w:left w:val="single" w:sz="4" w:space="0" w:color="C0C0C0"/>
              <w:bottom w:val="single" w:sz="4" w:space="0" w:color="C0C0C0"/>
              <w:right w:val="single" w:sz="4" w:space="0" w:color="C0C0C0"/>
            </w:tcBorders>
            <w:shd w:val="clear" w:color="auto" w:fill="auto"/>
            <w:vAlign w:val="center"/>
          </w:tcPr>
          <w:p w:rsidR="0085168B" w:rsidRPr="00692553" w:rsidRDefault="00AF7DEC" w:rsidP="005052C5">
            <w:r>
              <w:t>N/A</w:t>
            </w:r>
          </w:p>
        </w:tc>
      </w:tr>
      <w:tr w:rsidR="0085168B" w:rsidRPr="00692553">
        <w:trPr>
          <w:gridAfter w:val="1"/>
          <w:wAfter w:w="18" w:type="dxa"/>
          <w:trHeight w:val="360"/>
          <w:jc w:val="center"/>
        </w:trPr>
        <w:tc>
          <w:tcPr>
            <w:tcW w:w="5483" w:type="dxa"/>
            <w:gridSpan w:val="6"/>
            <w:tcBorders>
              <w:top w:val="single" w:sz="4" w:space="0" w:color="C0C0C0"/>
              <w:left w:val="single" w:sz="4" w:space="0" w:color="C0C0C0"/>
              <w:bottom w:val="single" w:sz="4" w:space="0" w:color="C0C0C0"/>
              <w:right w:val="single" w:sz="4" w:space="0" w:color="C0C0C0"/>
            </w:tcBorders>
            <w:shd w:val="clear" w:color="auto" w:fill="auto"/>
            <w:vAlign w:val="center"/>
          </w:tcPr>
          <w:p w:rsidR="0085168B" w:rsidRPr="00692553" w:rsidRDefault="0085168B" w:rsidP="005052C5"/>
        </w:tc>
        <w:tc>
          <w:tcPr>
            <w:tcW w:w="2514"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85168B" w:rsidRPr="00692553" w:rsidRDefault="0085168B" w:rsidP="005052C5"/>
        </w:tc>
        <w:tc>
          <w:tcPr>
            <w:tcW w:w="1363" w:type="dxa"/>
            <w:tcBorders>
              <w:top w:val="single" w:sz="4" w:space="0" w:color="C0C0C0"/>
              <w:left w:val="single" w:sz="4" w:space="0" w:color="C0C0C0"/>
              <w:bottom w:val="single" w:sz="4" w:space="0" w:color="C0C0C0"/>
              <w:right w:val="single" w:sz="4" w:space="0" w:color="C0C0C0"/>
            </w:tcBorders>
            <w:shd w:val="clear" w:color="auto" w:fill="auto"/>
            <w:vAlign w:val="center"/>
          </w:tcPr>
          <w:p w:rsidR="0085168B" w:rsidRPr="00692553" w:rsidRDefault="0085168B" w:rsidP="005052C5"/>
        </w:tc>
      </w:tr>
      <w:tr w:rsidR="00AE3851" w:rsidRPr="00692553">
        <w:trPr>
          <w:gridAfter w:val="1"/>
          <w:wAfter w:w="18" w:type="dxa"/>
          <w:trHeight w:hRule="exact" w:val="115"/>
          <w:jc w:val="center"/>
        </w:trPr>
        <w:tc>
          <w:tcPr>
            <w:tcW w:w="9360" w:type="dxa"/>
            <w:gridSpan w:val="10"/>
            <w:tcBorders>
              <w:top w:val="single" w:sz="4" w:space="0" w:color="C0C0C0"/>
            </w:tcBorders>
            <w:shd w:val="clear" w:color="auto" w:fill="auto"/>
            <w:vAlign w:val="center"/>
          </w:tcPr>
          <w:p w:rsidR="00AE3851" w:rsidRPr="00692553" w:rsidRDefault="00AE3851" w:rsidP="005052C5"/>
        </w:tc>
      </w:tr>
      <w:tr w:rsidR="0085168B" w:rsidRPr="00692553">
        <w:trPr>
          <w:gridAfter w:val="1"/>
          <w:wAfter w:w="18" w:type="dxa"/>
          <w:trHeight w:val="360"/>
          <w:jc w:val="center"/>
        </w:trPr>
        <w:tc>
          <w:tcPr>
            <w:tcW w:w="2342" w:type="dxa"/>
            <w:gridSpan w:val="4"/>
            <w:shd w:val="clear" w:color="auto" w:fill="auto"/>
            <w:tcMar>
              <w:left w:w="0" w:type="dxa"/>
            </w:tcMar>
            <w:vAlign w:val="center"/>
          </w:tcPr>
          <w:p w:rsidR="0085168B" w:rsidRPr="00692553" w:rsidRDefault="0085168B" w:rsidP="005052C5">
            <w:pPr>
              <w:pStyle w:val="Heading4"/>
              <w:framePr w:hSpace="0" w:wrap="auto" w:vAnchor="margin" w:hAnchor="text" w:xAlign="left" w:yAlign="inline"/>
              <w:suppressOverlap w:val="0"/>
            </w:pPr>
            <w:bookmarkStart w:id="8" w:name="MinuteAdditional"/>
            <w:bookmarkEnd w:id="2"/>
            <w:bookmarkEnd w:id="8"/>
          </w:p>
        </w:tc>
        <w:tc>
          <w:tcPr>
            <w:tcW w:w="3765" w:type="dxa"/>
            <w:gridSpan w:val="4"/>
            <w:shd w:val="clear" w:color="auto" w:fill="auto"/>
            <w:tcMar>
              <w:left w:w="0" w:type="dxa"/>
            </w:tcMar>
            <w:vAlign w:val="center"/>
          </w:tcPr>
          <w:p w:rsidR="0085168B" w:rsidRPr="00692553" w:rsidRDefault="00AF7DEC" w:rsidP="005052C5">
            <w:pPr>
              <w:pStyle w:val="Heading4"/>
              <w:framePr w:hSpace="0" w:wrap="auto" w:vAnchor="margin" w:hAnchor="text" w:xAlign="left" w:yAlign="inline"/>
              <w:suppressOverlap w:val="0"/>
            </w:pPr>
            <w:r>
              <w:t xml:space="preserve">Technical support/consultation </w:t>
            </w:r>
          </w:p>
        </w:tc>
        <w:tc>
          <w:tcPr>
            <w:tcW w:w="3253" w:type="dxa"/>
            <w:gridSpan w:val="2"/>
            <w:shd w:val="clear" w:color="auto" w:fill="auto"/>
            <w:tcMar>
              <w:left w:w="0" w:type="dxa"/>
            </w:tcMar>
            <w:vAlign w:val="center"/>
          </w:tcPr>
          <w:p w:rsidR="0085168B" w:rsidRPr="00CE6342" w:rsidRDefault="00AF7DEC" w:rsidP="005052C5">
            <w:pPr>
              <w:pStyle w:val="Heading5"/>
            </w:pPr>
            <w:r>
              <w:t>Reiko Suber</w:t>
            </w:r>
          </w:p>
        </w:tc>
      </w:tr>
      <w:tr w:rsidR="007C174F" w:rsidRPr="00692553">
        <w:trPr>
          <w:gridAfter w:val="1"/>
          <w:wAfter w:w="18" w:type="dxa"/>
          <w:trHeight w:val="360"/>
          <w:jc w:val="center"/>
        </w:trPr>
        <w:tc>
          <w:tcPr>
            <w:tcW w:w="1272"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7C174F" w:rsidRPr="00692553" w:rsidRDefault="007C174F" w:rsidP="005052C5">
            <w:pPr>
              <w:pStyle w:val="AllCapsHeading"/>
            </w:pPr>
            <w:r>
              <w:t>Discussion</w:t>
            </w:r>
          </w:p>
        </w:tc>
        <w:tc>
          <w:tcPr>
            <w:tcW w:w="8088" w:type="dxa"/>
            <w:gridSpan w:val="9"/>
            <w:tcBorders>
              <w:top w:val="single" w:sz="12" w:space="0" w:color="999999"/>
              <w:left w:val="single" w:sz="4" w:space="0" w:color="C0C0C0"/>
              <w:bottom w:val="single" w:sz="4" w:space="0" w:color="C0C0C0"/>
              <w:right w:val="single" w:sz="4" w:space="0" w:color="C0C0C0"/>
            </w:tcBorders>
            <w:shd w:val="clear" w:color="auto" w:fill="auto"/>
            <w:vAlign w:val="center"/>
          </w:tcPr>
          <w:p w:rsidR="007C174F" w:rsidRPr="00692553" w:rsidRDefault="00AF7DEC" w:rsidP="005052C5">
            <w:r>
              <w:t>Ms. Reiko Suber informed the Action Team that the Illinois African-American Family Commission met with Mr. Robinson and Ms. Scruggs in order to determine how the Commission could best provide technical assistance.  She noted that Mr. Robinson and Ms. Scruggs had enlisted the Commission’s help in beautifying the brochure, completing meeting minutes and offering advice, as necessary.  Dr. Solomon informed the group that Mary Smith, a Commission employee</w:t>
            </w:r>
            <w:r w:rsidR="00BC24D9">
              <w:t xml:space="preserve"> and relative caregiver</w:t>
            </w:r>
            <w:r>
              <w:t xml:space="preserve">, would also serve as a member of the Action Team. </w:t>
            </w:r>
          </w:p>
        </w:tc>
      </w:tr>
      <w:tr w:rsidR="007C174F" w:rsidRPr="00692553">
        <w:trPr>
          <w:gridAfter w:val="1"/>
          <w:wAfter w:w="18" w:type="dxa"/>
          <w:trHeight w:val="360"/>
          <w:jc w:val="center"/>
        </w:trPr>
        <w:tc>
          <w:tcPr>
            <w:tcW w:w="1272"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7C174F" w:rsidRPr="00692553" w:rsidRDefault="007C174F" w:rsidP="005052C5">
            <w:pPr>
              <w:pStyle w:val="AllCapsHeading"/>
            </w:pPr>
            <w:r>
              <w:t>Conclusions</w:t>
            </w:r>
          </w:p>
        </w:tc>
        <w:tc>
          <w:tcPr>
            <w:tcW w:w="8088" w:type="dxa"/>
            <w:gridSpan w:val="9"/>
            <w:tcBorders>
              <w:top w:val="single" w:sz="12" w:space="0" w:color="999999"/>
              <w:left w:val="single" w:sz="4" w:space="0" w:color="C0C0C0"/>
              <w:bottom w:val="single" w:sz="4" w:space="0" w:color="C0C0C0"/>
              <w:right w:val="single" w:sz="4" w:space="0" w:color="C0C0C0"/>
            </w:tcBorders>
            <w:shd w:val="clear" w:color="auto" w:fill="auto"/>
            <w:vAlign w:val="center"/>
          </w:tcPr>
          <w:p w:rsidR="007C174F" w:rsidRPr="00692553" w:rsidRDefault="00AF7DEC" w:rsidP="005052C5">
            <w:r>
              <w:t>N/A</w:t>
            </w:r>
          </w:p>
        </w:tc>
      </w:tr>
      <w:tr w:rsidR="0085168B" w:rsidRPr="00692553">
        <w:trPr>
          <w:gridAfter w:val="1"/>
          <w:wAfter w:w="18" w:type="dxa"/>
          <w:trHeight w:val="360"/>
          <w:jc w:val="center"/>
        </w:trPr>
        <w:tc>
          <w:tcPr>
            <w:tcW w:w="9360" w:type="dxa"/>
            <w:gridSpan w:val="10"/>
            <w:tcBorders>
              <w:top w:val="single" w:sz="4" w:space="0" w:color="C0C0C0"/>
              <w:left w:val="single" w:sz="4" w:space="0" w:color="C0C0C0"/>
              <w:bottom w:val="single" w:sz="4" w:space="0" w:color="C0C0C0"/>
              <w:right w:val="single" w:sz="4" w:space="0" w:color="C0C0C0"/>
            </w:tcBorders>
            <w:shd w:val="clear" w:color="auto" w:fill="auto"/>
            <w:vAlign w:val="center"/>
          </w:tcPr>
          <w:p w:rsidR="0085168B" w:rsidRPr="00692553" w:rsidRDefault="0085168B" w:rsidP="005052C5"/>
        </w:tc>
      </w:tr>
      <w:tr w:rsidR="007C174F" w:rsidRPr="00692553">
        <w:trPr>
          <w:gridAfter w:val="1"/>
          <w:wAfter w:w="18" w:type="dxa"/>
          <w:trHeight w:val="360"/>
          <w:jc w:val="center"/>
        </w:trPr>
        <w:tc>
          <w:tcPr>
            <w:tcW w:w="9360" w:type="dxa"/>
            <w:gridSpan w:val="10"/>
            <w:tcBorders>
              <w:top w:val="single" w:sz="4" w:space="0" w:color="C0C0C0"/>
              <w:left w:val="single" w:sz="4" w:space="0" w:color="C0C0C0"/>
              <w:bottom w:val="single" w:sz="12" w:space="0" w:color="999999"/>
              <w:right w:val="single" w:sz="4" w:space="0" w:color="C0C0C0"/>
            </w:tcBorders>
            <w:shd w:val="clear" w:color="auto" w:fill="auto"/>
            <w:vAlign w:val="center"/>
          </w:tcPr>
          <w:p w:rsidR="007C174F" w:rsidRPr="00692553" w:rsidRDefault="007C174F" w:rsidP="005052C5"/>
        </w:tc>
      </w:tr>
      <w:tr w:rsidR="007C174F" w:rsidRPr="00692553">
        <w:trPr>
          <w:gridAfter w:val="1"/>
          <w:wAfter w:w="18" w:type="dxa"/>
          <w:trHeight w:val="360"/>
          <w:jc w:val="center"/>
        </w:trPr>
        <w:tc>
          <w:tcPr>
            <w:tcW w:w="5483" w:type="dxa"/>
            <w:gridSpan w:val="6"/>
            <w:tcBorders>
              <w:top w:val="single" w:sz="12" w:space="0" w:color="999999"/>
              <w:left w:val="single" w:sz="4" w:space="0" w:color="C0C0C0"/>
              <w:bottom w:val="single" w:sz="4" w:space="0" w:color="C0C0C0"/>
              <w:right w:val="single" w:sz="4" w:space="0" w:color="C0C0C0"/>
            </w:tcBorders>
            <w:shd w:val="clear" w:color="auto" w:fill="F3F3F3"/>
            <w:vAlign w:val="center"/>
          </w:tcPr>
          <w:p w:rsidR="007C174F" w:rsidRPr="00692553" w:rsidRDefault="007C174F" w:rsidP="005052C5">
            <w:pPr>
              <w:pStyle w:val="AllCapsHeading"/>
            </w:pPr>
            <w:r>
              <w:t>Action items</w:t>
            </w:r>
          </w:p>
        </w:tc>
        <w:tc>
          <w:tcPr>
            <w:tcW w:w="2514" w:type="dxa"/>
            <w:gridSpan w:val="3"/>
            <w:tcBorders>
              <w:top w:val="single" w:sz="12" w:space="0" w:color="999999"/>
              <w:left w:val="single" w:sz="4" w:space="0" w:color="C0C0C0"/>
              <w:bottom w:val="single" w:sz="4" w:space="0" w:color="C0C0C0"/>
              <w:right w:val="single" w:sz="4" w:space="0" w:color="C0C0C0"/>
            </w:tcBorders>
            <w:shd w:val="clear" w:color="auto" w:fill="F3F3F3"/>
            <w:vAlign w:val="center"/>
          </w:tcPr>
          <w:p w:rsidR="007C174F" w:rsidRPr="00692553" w:rsidRDefault="007C174F" w:rsidP="005052C5">
            <w:pPr>
              <w:pStyle w:val="AllCapsHeading"/>
            </w:pPr>
            <w:r>
              <w:t>Person responsible</w:t>
            </w:r>
          </w:p>
        </w:tc>
        <w:tc>
          <w:tcPr>
            <w:tcW w:w="1363"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7C174F" w:rsidRPr="00692553" w:rsidRDefault="007C174F" w:rsidP="005052C5">
            <w:pPr>
              <w:pStyle w:val="AllCapsHeading"/>
            </w:pPr>
            <w:r>
              <w:t>Deadline</w:t>
            </w:r>
          </w:p>
        </w:tc>
      </w:tr>
      <w:tr w:rsidR="0085168B" w:rsidRPr="00692553">
        <w:trPr>
          <w:gridAfter w:val="1"/>
          <w:wAfter w:w="18" w:type="dxa"/>
          <w:trHeight w:val="360"/>
          <w:jc w:val="center"/>
        </w:trPr>
        <w:tc>
          <w:tcPr>
            <w:tcW w:w="5483" w:type="dxa"/>
            <w:gridSpan w:val="6"/>
            <w:tcBorders>
              <w:top w:val="single" w:sz="4" w:space="0" w:color="C0C0C0"/>
              <w:left w:val="single" w:sz="4" w:space="0" w:color="C0C0C0"/>
              <w:bottom w:val="single" w:sz="4" w:space="0" w:color="C0C0C0"/>
              <w:right w:val="single" w:sz="4" w:space="0" w:color="C0C0C0"/>
            </w:tcBorders>
            <w:shd w:val="clear" w:color="auto" w:fill="auto"/>
            <w:vAlign w:val="center"/>
          </w:tcPr>
          <w:p w:rsidR="0085168B" w:rsidRPr="00692553" w:rsidRDefault="00AF7DEC" w:rsidP="005052C5">
            <w:r>
              <w:t>N/A</w:t>
            </w:r>
          </w:p>
        </w:tc>
        <w:tc>
          <w:tcPr>
            <w:tcW w:w="2514"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85168B" w:rsidRPr="00692553" w:rsidRDefault="00AF7DEC" w:rsidP="005052C5">
            <w:r>
              <w:t>N/A</w:t>
            </w:r>
          </w:p>
        </w:tc>
        <w:tc>
          <w:tcPr>
            <w:tcW w:w="1363" w:type="dxa"/>
            <w:tcBorders>
              <w:top w:val="single" w:sz="4" w:space="0" w:color="C0C0C0"/>
              <w:left w:val="single" w:sz="4" w:space="0" w:color="C0C0C0"/>
              <w:bottom w:val="single" w:sz="4" w:space="0" w:color="C0C0C0"/>
              <w:right w:val="single" w:sz="4" w:space="0" w:color="C0C0C0"/>
            </w:tcBorders>
            <w:shd w:val="clear" w:color="auto" w:fill="auto"/>
            <w:vAlign w:val="center"/>
          </w:tcPr>
          <w:p w:rsidR="0085168B" w:rsidRPr="00692553" w:rsidRDefault="00AF7DEC" w:rsidP="005052C5">
            <w:r>
              <w:t>N/A</w:t>
            </w:r>
          </w:p>
        </w:tc>
      </w:tr>
      <w:tr w:rsidR="0085168B" w:rsidRPr="00692553">
        <w:trPr>
          <w:gridAfter w:val="1"/>
          <w:wAfter w:w="18" w:type="dxa"/>
          <w:trHeight w:val="360"/>
          <w:jc w:val="center"/>
        </w:trPr>
        <w:tc>
          <w:tcPr>
            <w:tcW w:w="5483" w:type="dxa"/>
            <w:gridSpan w:val="6"/>
            <w:tcBorders>
              <w:top w:val="single" w:sz="4" w:space="0" w:color="C0C0C0"/>
              <w:left w:val="single" w:sz="4" w:space="0" w:color="C0C0C0"/>
              <w:bottom w:val="single" w:sz="4" w:space="0" w:color="C0C0C0"/>
              <w:right w:val="single" w:sz="4" w:space="0" w:color="C0C0C0"/>
            </w:tcBorders>
            <w:shd w:val="clear" w:color="auto" w:fill="auto"/>
            <w:vAlign w:val="center"/>
          </w:tcPr>
          <w:p w:rsidR="0085168B" w:rsidRPr="00692553" w:rsidRDefault="0085168B" w:rsidP="005052C5"/>
        </w:tc>
        <w:tc>
          <w:tcPr>
            <w:tcW w:w="2514"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85168B" w:rsidRPr="00692553" w:rsidRDefault="0085168B" w:rsidP="005052C5"/>
        </w:tc>
        <w:tc>
          <w:tcPr>
            <w:tcW w:w="1363" w:type="dxa"/>
            <w:tcBorders>
              <w:top w:val="single" w:sz="4" w:space="0" w:color="C0C0C0"/>
              <w:left w:val="single" w:sz="4" w:space="0" w:color="C0C0C0"/>
              <w:bottom w:val="single" w:sz="4" w:space="0" w:color="C0C0C0"/>
              <w:right w:val="single" w:sz="4" w:space="0" w:color="C0C0C0"/>
            </w:tcBorders>
            <w:shd w:val="clear" w:color="auto" w:fill="auto"/>
            <w:vAlign w:val="center"/>
          </w:tcPr>
          <w:p w:rsidR="0085168B" w:rsidRPr="00692553" w:rsidRDefault="0085168B" w:rsidP="005052C5"/>
        </w:tc>
      </w:tr>
      <w:tr w:rsidR="005052C5" w:rsidRPr="00692553">
        <w:trPr>
          <w:gridAfter w:val="1"/>
          <w:wAfter w:w="18" w:type="dxa"/>
          <w:trHeight w:hRule="exact" w:val="115"/>
          <w:jc w:val="center"/>
        </w:trPr>
        <w:tc>
          <w:tcPr>
            <w:tcW w:w="5483" w:type="dxa"/>
            <w:gridSpan w:val="6"/>
            <w:tcBorders>
              <w:top w:val="single" w:sz="4" w:space="0" w:color="C0C0C0"/>
            </w:tcBorders>
            <w:shd w:val="clear" w:color="auto" w:fill="auto"/>
            <w:vAlign w:val="center"/>
          </w:tcPr>
          <w:p w:rsidR="005052C5" w:rsidRPr="00692553" w:rsidRDefault="005052C5" w:rsidP="005052C5"/>
        </w:tc>
        <w:tc>
          <w:tcPr>
            <w:tcW w:w="2514" w:type="dxa"/>
            <w:gridSpan w:val="3"/>
            <w:tcBorders>
              <w:top w:val="single" w:sz="4" w:space="0" w:color="C0C0C0"/>
            </w:tcBorders>
            <w:shd w:val="clear" w:color="auto" w:fill="auto"/>
            <w:vAlign w:val="center"/>
          </w:tcPr>
          <w:p w:rsidR="005052C5" w:rsidRPr="00692553" w:rsidRDefault="005052C5" w:rsidP="005052C5"/>
        </w:tc>
        <w:tc>
          <w:tcPr>
            <w:tcW w:w="1363" w:type="dxa"/>
            <w:tcBorders>
              <w:top w:val="single" w:sz="4" w:space="0" w:color="C0C0C0"/>
            </w:tcBorders>
            <w:shd w:val="clear" w:color="auto" w:fill="auto"/>
            <w:vAlign w:val="center"/>
          </w:tcPr>
          <w:p w:rsidR="005052C5" w:rsidRPr="00692553" w:rsidRDefault="005052C5" w:rsidP="005052C5"/>
        </w:tc>
      </w:tr>
      <w:tr w:rsidR="00CE6342" w:rsidRPr="00692553">
        <w:tblPrEx>
          <w:tblBorders>
            <w:bottom w:val="single" w:sz="12" w:space="0" w:color="999999"/>
          </w:tblBorders>
        </w:tblPrEx>
        <w:trPr>
          <w:gridAfter w:val="1"/>
          <w:wAfter w:w="18" w:type="dxa"/>
          <w:trHeight w:val="360"/>
          <w:jc w:val="center"/>
        </w:trPr>
        <w:tc>
          <w:tcPr>
            <w:tcW w:w="2221" w:type="dxa"/>
            <w:gridSpan w:val="3"/>
            <w:tcBorders>
              <w:top w:val="nil"/>
            </w:tcBorders>
            <w:shd w:val="clear" w:color="auto" w:fill="auto"/>
            <w:tcMar>
              <w:left w:w="0" w:type="dxa"/>
            </w:tcMar>
            <w:vAlign w:val="center"/>
          </w:tcPr>
          <w:p w:rsidR="00CE6342" w:rsidRPr="00495E0E" w:rsidRDefault="00CE6342" w:rsidP="00495E0E">
            <w:pPr>
              <w:pStyle w:val="Heading4"/>
              <w:framePr w:hSpace="0" w:wrap="auto" w:vAnchor="margin" w:hAnchor="text" w:xAlign="left" w:yAlign="inline"/>
              <w:suppressOverlap w:val="0"/>
            </w:pPr>
          </w:p>
        </w:tc>
        <w:tc>
          <w:tcPr>
            <w:tcW w:w="3868" w:type="dxa"/>
            <w:gridSpan w:val="4"/>
            <w:tcBorders>
              <w:top w:val="nil"/>
            </w:tcBorders>
            <w:shd w:val="clear" w:color="auto" w:fill="auto"/>
            <w:tcMar>
              <w:left w:w="0" w:type="dxa"/>
            </w:tcMar>
            <w:vAlign w:val="center"/>
          </w:tcPr>
          <w:p w:rsidR="00CE6342" w:rsidRPr="00692553" w:rsidRDefault="00AF7DEC" w:rsidP="00495E0E">
            <w:pPr>
              <w:pStyle w:val="Heading4"/>
              <w:framePr w:hSpace="0" w:wrap="auto" w:vAnchor="margin" w:hAnchor="text" w:xAlign="left" w:yAlign="inline"/>
              <w:suppressOverlap w:val="0"/>
            </w:pPr>
            <w:r>
              <w:t>Review of lan 67 action team goals</w:t>
            </w:r>
          </w:p>
        </w:tc>
        <w:tc>
          <w:tcPr>
            <w:tcW w:w="3271" w:type="dxa"/>
            <w:gridSpan w:val="3"/>
            <w:tcBorders>
              <w:top w:val="nil"/>
            </w:tcBorders>
            <w:shd w:val="clear" w:color="auto" w:fill="auto"/>
            <w:tcMar>
              <w:left w:w="0" w:type="dxa"/>
            </w:tcMar>
            <w:vAlign w:val="center"/>
          </w:tcPr>
          <w:p w:rsidR="00CE6342" w:rsidRPr="00CE6342" w:rsidRDefault="00AF7DEC" w:rsidP="00495E0E">
            <w:pPr>
              <w:pStyle w:val="Heading5"/>
            </w:pPr>
            <w:r>
              <w:t xml:space="preserve">john robinson </w:t>
            </w:r>
          </w:p>
        </w:tc>
      </w:tr>
      <w:tr w:rsidR="00E4591C" w:rsidRPr="00692553">
        <w:trPr>
          <w:trHeight w:val="360"/>
          <w:jc w:val="center"/>
        </w:trPr>
        <w:tc>
          <w:tcPr>
            <w:tcW w:w="1272"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E4591C" w:rsidRPr="00692553" w:rsidRDefault="00E4591C" w:rsidP="00E4591C">
            <w:pPr>
              <w:pStyle w:val="AllCapsHeading"/>
            </w:pPr>
            <w:r>
              <w:t>Discussion</w:t>
            </w:r>
          </w:p>
        </w:tc>
        <w:tc>
          <w:tcPr>
            <w:tcW w:w="8106" w:type="dxa"/>
            <w:gridSpan w:val="10"/>
            <w:tcBorders>
              <w:top w:val="single" w:sz="12" w:space="0" w:color="999999"/>
              <w:left w:val="single" w:sz="4" w:space="0" w:color="C0C0C0"/>
              <w:bottom w:val="single" w:sz="4" w:space="0" w:color="C0C0C0"/>
              <w:right w:val="single" w:sz="4" w:space="0" w:color="C0C0C0"/>
            </w:tcBorders>
            <w:shd w:val="clear" w:color="auto" w:fill="auto"/>
            <w:vAlign w:val="center"/>
          </w:tcPr>
          <w:p w:rsidR="00AF7DEC" w:rsidRDefault="00AF7DEC" w:rsidP="00AF7DEC">
            <w:pPr>
              <w:jc w:val="both"/>
            </w:pPr>
            <w:r>
              <w:t xml:space="preserve">In an attempt to ensure that the Action Team is on the right track, Mr. Robinson asked the group if it needed to develop new goals and/or abandon old ones.  Ms. Scruggs stated that one additional goal should be the continued recruitment of birth and foster parents as well as other community groups (such </w:t>
            </w:r>
            <w:r>
              <w:lastRenderedPageBreak/>
              <w:t xml:space="preserve">as churches).  She stressed the need to keep membership growing.  </w:t>
            </w:r>
          </w:p>
          <w:p w:rsidR="00AF7DEC" w:rsidRDefault="00AF7DEC" w:rsidP="00AF7DEC">
            <w:pPr>
              <w:ind w:left="1080"/>
              <w:jc w:val="both"/>
            </w:pPr>
          </w:p>
          <w:p w:rsidR="00E4591C" w:rsidRPr="00692553" w:rsidRDefault="00E4591C" w:rsidP="00D621F4"/>
        </w:tc>
      </w:tr>
      <w:tr w:rsidR="0085168B" w:rsidRPr="00692553">
        <w:trPr>
          <w:trHeight w:val="360"/>
          <w:jc w:val="center"/>
        </w:trPr>
        <w:tc>
          <w:tcPr>
            <w:tcW w:w="9378" w:type="dxa"/>
            <w:gridSpan w:val="11"/>
            <w:tcBorders>
              <w:top w:val="single" w:sz="4" w:space="0" w:color="C0C0C0"/>
              <w:left w:val="single" w:sz="4" w:space="0" w:color="C0C0C0"/>
              <w:bottom w:val="single" w:sz="4" w:space="0" w:color="C0C0C0"/>
              <w:right w:val="single" w:sz="4" w:space="0" w:color="C0C0C0"/>
            </w:tcBorders>
            <w:shd w:val="clear" w:color="auto" w:fill="auto"/>
            <w:vAlign w:val="center"/>
          </w:tcPr>
          <w:p w:rsidR="0085168B" w:rsidRPr="00692553" w:rsidRDefault="0085168B" w:rsidP="00D621F4"/>
        </w:tc>
      </w:tr>
      <w:tr w:rsidR="0085168B" w:rsidRPr="00692553">
        <w:trPr>
          <w:trHeight w:val="360"/>
          <w:jc w:val="center"/>
        </w:trPr>
        <w:tc>
          <w:tcPr>
            <w:tcW w:w="9378" w:type="dxa"/>
            <w:gridSpan w:val="11"/>
            <w:tcBorders>
              <w:top w:val="single" w:sz="4" w:space="0" w:color="C0C0C0"/>
              <w:left w:val="single" w:sz="4" w:space="0" w:color="C0C0C0"/>
              <w:bottom w:val="single" w:sz="12" w:space="0" w:color="999999"/>
              <w:right w:val="single" w:sz="4" w:space="0" w:color="C0C0C0"/>
            </w:tcBorders>
            <w:shd w:val="clear" w:color="auto" w:fill="auto"/>
            <w:vAlign w:val="center"/>
          </w:tcPr>
          <w:p w:rsidR="0085168B" w:rsidRPr="00692553" w:rsidRDefault="0085168B" w:rsidP="00D621F4"/>
        </w:tc>
      </w:tr>
      <w:tr w:rsidR="00E4591C" w:rsidRPr="00692553">
        <w:trPr>
          <w:trHeight w:val="360"/>
          <w:jc w:val="center"/>
        </w:trPr>
        <w:tc>
          <w:tcPr>
            <w:tcW w:w="1272"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E4591C" w:rsidRPr="00692553" w:rsidRDefault="00E4591C" w:rsidP="00E4591C">
            <w:pPr>
              <w:pStyle w:val="AllCapsHeading"/>
            </w:pPr>
            <w:r>
              <w:t>Conclusions</w:t>
            </w:r>
          </w:p>
        </w:tc>
        <w:tc>
          <w:tcPr>
            <w:tcW w:w="8106" w:type="dxa"/>
            <w:gridSpan w:val="10"/>
            <w:tcBorders>
              <w:top w:val="single" w:sz="12" w:space="0" w:color="999999"/>
              <w:left w:val="single" w:sz="4" w:space="0" w:color="C0C0C0"/>
              <w:bottom w:val="single" w:sz="4" w:space="0" w:color="C0C0C0"/>
              <w:right w:val="single" w:sz="4" w:space="0" w:color="C0C0C0"/>
            </w:tcBorders>
            <w:shd w:val="clear" w:color="auto" w:fill="auto"/>
            <w:vAlign w:val="center"/>
          </w:tcPr>
          <w:p w:rsidR="00E4591C" w:rsidRPr="00692553" w:rsidRDefault="00AF7DEC" w:rsidP="00D621F4">
            <w:r>
              <w:t xml:space="preserve">The effort to recruit additional members of the LAN 67 Action Team would be ongoing. </w:t>
            </w:r>
          </w:p>
        </w:tc>
      </w:tr>
      <w:tr w:rsidR="0085168B" w:rsidRPr="00692553">
        <w:trPr>
          <w:trHeight w:val="360"/>
          <w:jc w:val="center"/>
        </w:trPr>
        <w:tc>
          <w:tcPr>
            <w:tcW w:w="9378" w:type="dxa"/>
            <w:gridSpan w:val="11"/>
            <w:tcBorders>
              <w:top w:val="single" w:sz="4" w:space="0" w:color="C0C0C0"/>
              <w:left w:val="single" w:sz="4" w:space="0" w:color="C0C0C0"/>
              <w:bottom w:val="single" w:sz="4" w:space="0" w:color="C0C0C0"/>
              <w:right w:val="single" w:sz="4" w:space="0" w:color="C0C0C0"/>
            </w:tcBorders>
            <w:shd w:val="clear" w:color="auto" w:fill="auto"/>
            <w:vAlign w:val="center"/>
          </w:tcPr>
          <w:p w:rsidR="0085168B" w:rsidRPr="00692553" w:rsidRDefault="0085168B" w:rsidP="00D621F4"/>
        </w:tc>
      </w:tr>
      <w:tr w:rsidR="00E4591C" w:rsidRPr="00692553">
        <w:trPr>
          <w:trHeight w:val="360"/>
          <w:jc w:val="center"/>
        </w:trPr>
        <w:tc>
          <w:tcPr>
            <w:tcW w:w="9378" w:type="dxa"/>
            <w:gridSpan w:val="11"/>
            <w:tcBorders>
              <w:top w:val="single" w:sz="4" w:space="0" w:color="C0C0C0"/>
              <w:left w:val="single" w:sz="4" w:space="0" w:color="C0C0C0"/>
              <w:bottom w:val="single" w:sz="12" w:space="0" w:color="999999"/>
              <w:right w:val="single" w:sz="4" w:space="0" w:color="C0C0C0"/>
            </w:tcBorders>
            <w:shd w:val="clear" w:color="auto" w:fill="auto"/>
            <w:vAlign w:val="center"/>
          </w:tcPr>
          <w:p w:rsidR="00E4591C" w:rsidRPr="00692553" w:rsidRDefault="00E4591C" w:rsidP="00D621F4"/>
        </w:tc>
      </w:tr>
      <w:tr w:rsidR="0085168B" w:rsidRPr="00692553">
        <w:trPr>
          <w:trHeight w:val="360"/>
          <w:jc w:val="center"/>
        </w:trPr>
        <w:tc>
          <w:tcPr>
            <w:tcW w:w="5483" w:type="dxa"/>
            <w:gridSpan w:val="6"/>
            <w:tcBorders>
              <w:top w:val="single" w:sz="12" w:space="0" w:color="999999"/>
              <w:left w:val="single" w:sz="4" w:space="0" w:color="C0C0C0"/>
              <w:bottom w:val="single" w:sz="4" w:space="0" w:color="C0C0C0"/>
              <w:right w:val="single" w:sz="4" w:space="0" w:color="C0C0C0"/>
            </w:tcBorders>
            <w:shd w:val="clear" w:color="auto" w:fill="F3F3F3"/>
            <w:vAlign w:val="center"/>
          </w:tcPr>
          <w:p w:rsidR="0085168B" w:rsidRPr="00692553" w:rsidRDefault="00E4591C" w:rsidP="00E4591C">
            <w:pPr>
              <w:pStyle w:val="AllCapsHeading"/>
            </w:pPr>
            <w:r>
              <w:t>Action items</w:t>
            </w:r>
          </w:p>
        </w:tc>
        <w:tc>
          <w:tcPr>
            <w:tcW w:w="2514" w:type="dxa"/>
            <w:gridSpan w:val="3"/>
            <w:tcBorders>
              <w:top w:val="single" w:sz="12" w:space="0" w:color="999999"/>
              <w:left w:val="single" w:sz="4" w:space="0" w:color="C0C0C0"/>
              <w:bottom w:val="single" w:sz="4" w:space="0" w:color="C0C0C0"/>
              <w:right w:val="single" w:sz="4" w:space="0" w:color="C0C0C0"/>
            </w:tcBorders>
            <w:shd w:val="clear" w:color="auto" w:fill="F3F3F3"/>
            <w:vAlign w:val="center"/>
          </w:tcPr>
          <w:p w:rsidR="0085168B" w:rsidRPr="00692553" w:rsidRDefault="00E4591C" w:rsidP="00E4591C">
            <w:pPr>
              <w:pStyle w:val="AllCapsHeading"/>
            </w:pPr>
            <w:r>
              <w:t>Person responsible</w:t>
            </w:r>
          </w:p>
        </w:tc>
        <w:tc>
          <w:tcPr>
            <w:tcW w:w="1381" w:type="dxa"/>
            <w:gridSpan w:val="2"/>
            <w:tcBorders>
              <w:top w:val="single" w:sz="12" w:space="0" w:color="999999"/>
              <w:left w:val="single" w:sz="4" w:space="0" w:color="C0C0C0"/>
              <w:bottom w:val="single" w:sz="4" w:space="0" w:color="C0C0C0"/>
              <w:right w:val="single" w:sz="4" w:space="0" w:color="C0C0C0"/>
            </w:tcBorders>
            <w:shd w:val="clear" w:color="auto" w:fill="F3F3F3"/>
            <w:vAlign w:val="center"/>
          </w:tcPr>
          <w:p w:rsidR="0085168B" w:rsidRPr="00692553" w:rsidRDefault="00E4591C" w:rsidP="00E4591C">
            <w:pPr>
              <w:pStyle w:val="AllCapsHeading"/>
            </w:pPr>
            <w:r>
              <w:t>Deadline</w:t>
            </w:r>
          </w:p>
        </w:tc>
      </w:tr>
      <w:tr w:rsidR="0085168B" w:rsidRPr="00692553">
        <w:trPr>
          <w:trHeight w:val="360"/>
          <w:jc w:val="center"/>
        </w:trPr>
        <w:tc>
          <w:tcPr>
            <w:tcW w:w="5483" w:type="dxa"/>
            <w:gridSpan w:val="6"/>
            <w:tcBorders>
              <w:top w:val="single" w:sz="4" w:space="0" w:color="C0C0C0"/>
              <w:left w:val="single" w:sz="4" w:space="0" w:color="C0C0C0"/>
              <w:bottom w:val="single" w:sz="4" w:space="0" w:color="C0C0C0"/>
              <w:right w:val="single" w:sz="4" w:space="0" w:color="C0C0C0"/>
            </w:tcBorders>
            <w:shd w:val="clear" w:color="auto" w:fill="auto"/>
            <w:vAlign w:val="center"/>
          </w:tcPr>
          <w:p w:rsidR="0085168B" w:rsidRPr="00692553" w:rsidRDefault="00AF7DEC" w:rsidP="00D621F4">
            <w:r>
              <w:t>Recruitment of additional members</w:t>
            </w:r>
            <w:r w:rsidR="00C90089">
              <w:t>.</w:t>
            </w:r>
          </w:p>
        </w:tc>
        <w:tc>
          <w:tcPr>
            <w:tcW w:w="2514"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85168B" w:rsidRPr="00692553" w:rsidRDefault="00AF7DEC" w:rsidP="00D621F4">
            <w:r>
              <w:t>All</w:t>
            </w:r>
          </w:p>
        </w:tc>
        <w:tc>
          <w:tcPr>
            <w:tcW w:w="1381"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85168B" w:rsidRPr="00692553" w:rsidRDefault="00AF7DEC" w:rsidP="00D621F4">
            <w:r>
              <w:t xml:space="preserve">Ongoing </w:t>
            </w:r>
          </w:p>
        </w:tc>
      </w:tr>
      <w:tr w:rsidR="0085168B" w:rsidRPr="00692553">
        <w:trPr>
          <w:trHeight w:val="360"/>
          <w:jc w:val="center"/>
        </w:trPr>
        <w:tc>
          <w:tcPr>
            <w:tcW w:w="5483" w:type="dxa"/>
            <w:gridSpan w:val="6"/>
            <w:tcBorders>
              <w:top w:val="single" w:sz="4" w:space="0" w:color="C0C0C0"/>
              <w:left w:val="single" w:sz="4" w:space="0" w:color="C0C0C0"/>
              <w:bottom w:val="single" w:sz="4" w:space="0" w:color="C0C0C0"/>
              <w:right w:val="single" w:sz="4" w:space="0" w:color="C0C0C0"/>
            </w:tcBorders>
            <w:shd w:val="clear" w:color="auto" w:fill="auto"/>
            <w:vAlign w:val="center"/>
          </w:tcPr>
          <w:p w:rsidR="0085168B" w:rsidRPr="00692553" w:rsidRDefault="0085168B" w:rsidP="00D621F4"/>
        </w:tc>
        <w:tc>
          <w:tcPr>
            <w:tcW w:w="2514"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85168B" w:rsidRPr="00692553" w:rsidRDefault="0085168B" w:rsidP="00D621F4"/>
        </w:tc>
        <w:tc>
          <w:tcPr>
            <w:tcW w:w="1381"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85168B" w:rsidRPr="00692553" w:rsidRDefault="0085168B" w:rsidP="00D621F4"/>
        </w:tc>
      </w:tr>
      <w:tr w:rsidR="00456620" w:rsidRPr="00692553">
        <w:trPr>
          <w:trHeight w:hRule="exact" w:val="101"/>
          <w:jc w:val="center"/>
        </w:trPr>
        <w:tc>
          <w:tcPr>
            <w:tcW w:w="9378" w:type="dxa"/>
            <w:gridSpan w:val="11"/>
            <w:tcBorders>
              <w:top w:val="single" w:sz="4" w:space="0" w:color="C0C0C0"/>
            </w:tcBorders>
            <w:shd w:val="clear" w:color="auto" w:fill="auto"/>
            <w:tcMar>
              <w:left w:w="0" w:type="dxa"/>
            </w:tcMar>
            <w:vAlign w:val="center"/>
          </w:tcPr>
          <w:p w:rsidR="00456620" w:rsidRPr="00CE6342" w:rsidRDefault="00456620" w:rsidP="00456620"/>
        </w:tc>
      </w:tr>
      <w:tr w:rsidR="00456620" w:rsidRPr="00692553">
        <w:trPr>
          <w:trHeight w:val="360"/>
          <w:jc w:val="center"/>
        </w:trPr>
        <w:tc>
          <w:tcPr>
            <w:tcW w:w="2342" w:type="dxa"/>
            <w:gridSpan w:val="4"/>
            <w:tcBorders>
              <w:bottom w:val="single" w:sz="12" w:space="0" w:color="999999"/>
            </w:tcBorders>
            <w:shd w:val="clear" w:color="auto" w:fill="auto"/>
            <w:tcMar>
              <w:left w:w="0" w:type="dxa"/>
            </w:tcMar>
            <w:vAlign w:val="center"/>
          </w:tcPr>
          <w:p w:rsidR="00456620" w:rsidRPr="00692553" w:rsidRDefault="00456620" w:rsidP="00456620">
            <w:pPr>
              <w:pStyle w:val="Heading4"/>
              <w:framePr w:hSpace="0" w:wrap="auto" w:vAnchor="margin" w:hAnchor="text" w:xAlign="left" w:yAlign="inline"/>
              <w:suppressOverlap w:val="0"/>
            </w:pPr>
          </w:p>
        </w:tc>
        <w:tc>
          <w:tcPr>
            <w:tcW w:w="3747" w:type="dxa"/>
            <w:gridSpan w:val="3"/>
            <w:tcBorders>
              <w:bottom w:val="single" w:sz="12" w:space="0" w:color="999999"/>
            </w:tcBorders>
            <w:shd w:val="clear" w:color="auto" w:fill="auto"/>
            <w:tcMar>
              <w:left w:w="0" w:type="dxa"/>
            </w:tcMar>
            <w:vAlign w:val="center"/>
          </w:tcPr>
          <w:p w:rsidR="00456620" w:rsidRPr="00692553" w:rsidRDefault="00AF7DEC" w:rsidP="00456620">
            <w:pPr>
              <w:pStyle w:val="Heading4"/>
              <w:framePr w:hSpace="0" w:wrap="auto" w:vAnchor="margin" w:hAnchor="text" w:xAlign="left" w:yAlign="inline"/>
              <w:suppressOverlap w:val="0"/>
            </w:pPr>
            <w:r>
              <w:t>Review of pamphlet draft</w:t>
            </w:r>
          </w:p>
        </w:tc>
        <w:tc>
          <w:tcPr>
            <w:tcW w:w="3289" w:type="dxa"/>
            <w:gridSpan w:val="4"/>
            <w:tcBorders>
              <w:bottom w:val="single" w:sz="12" w:space="0" w:color="999999"/>
            </w:tcBorders>
            <w:shd w:val="clear" w:color="auto" w:fill="auto"/>
            <w:tcMar>
              <w:left w:w="0" w:type="dxa"/>
            </w:tcMar>
            <w:vAlign w:val="center"/>
          </w:tcPr>
          <w:p w:rsidR="00456620" w:rsidRPr="00CE6342" w:rsidRDefault="00AF7DEC" w:rsidP="00456620">
            <w:pPr>
              <w:pStyle w:val="Heading5"/>
            </w:pPr>
            <w:r>
              <w:t xml:space="preserve">diane scruggs </w:t>
            </w:r>
          </w:p>
        </w:tc>
      </w:tr>
      <w:tr w:rsidR="00E4591C" w:rsidRPr="00692553">
        <w:trPr>
          <w:trHeight w:val="360"/>
          <w:jc w:val="center"/>
        </w:trPr>
        <w:tc>
          <w:tcPr>
            <w:tcW w:w="1272"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E4591C" w:rsidRPr="00692553" w:rsidRDefault="00E4591C" w:rsidP="00E4591C">
            <w:pPr>
              <w:pStyle w:val="AllCapsHeading"/>
            </w:pPr>
            <w:r>
              <w:t>Discussion</w:t>
            </w:r>
          </w:p>
        </w:tc>
        <w:tc>
          <w:tcPr>
            <w:tcW w:w="8106" w:type="dxa"/>
            <w:gridSpan w:val="10"/>
            <w:tcBorders>
              <w:top w:val="single" w:sz="12" w:space="0" w:color="999999"/>
              <w:left w:val="single" w:sz="4" w:space="0" w:color="C0C0C0"/>
              <w:bottom w:val="single" w:sz="4" w:space="0" w:color="C0C0C0"/>
              <w:right w:val="single" w:sz="4" w:space="0" w:color="C0C0C0"/>
            </w:tcBorders>
            <w:shd w:val="clear" w:color="auto" w:fill="auto"/>
            <w:vAlign w:val="center"/>
          </w:tcPr>
          <w:p w:rsidR="006076CC" w:rsidRDefault="006076CC" w:rsidP="006076CC">
            <w:pPr>
              <w:ind w:left="1080"/>
              <w:jc w:val="both"/>
            </w:pPr>
            <w:r>
              <w:t>Ms. Scruggs reported that she had worked to finalize the document and that sh</w:t>
            </w:r>
            <w:r w:rsidR="00B62F9C">
              <w:t xml:space="preserve">e had sent a draft to Ms. </w:t>
            </w:r>
            <w:r>
              <w:t xml:space="preserve">Moore and Mr. Robinson for their input.  Though it is not complete, Ms. Scruggs circulated a draft to the Action Team.  </w:t>
            </w:r>
          </w:p>
          <w:p w:rsidR="006076CC" w:rsidRDefault="006076CC" w:rsidP="006076CC">
            <w:pPr>
              <w:ind w:left="1080"/>
              <w:jc w:val="both"/>
            </w:pPr>
          </w:p>
          <w:p w:rsidR="006076CC" w:rsidRDefault="006076CC" w:rsidP="006076CC">
            <w:pPr>
              <w:ind w:left="1080"/>
              <w:jc w:val="both"/>
            </w:pPr>
            <w:r>
              <w:t xml:space="preserve">Dr. Solomon questioned if the Pamphlet was meant to inform the community about the Action Team or if, on the other hand, it was </w:t>
            </w:r>
            <w:r w:rsidR="00BC24D9">
              <w:t>to inform the public about the H</w:t>
            </w:r>
            <w:r w:rsidR="00B47607">
              <w:t>elpline</w:t>
            </w:r>
            <w:r>
              <w:t xml:space="preserve">.  Ms. Scruggs answered that it was meant for both purposes.  </w:t>
            </w:r>
          </w:p>
          <w:p w:rsidR="006076CC" w:rsidRDefault="006076CC" w:rsidP="006076CC">
            <w:pPr>
              <w:ind w:left="1080"/>
              <w:jc w:val="both"/>
            </w:pPr>
          </w:p>
          <w:p w:rsidR="006076CC" w:rsidRDefault="00B62F9C" w:rsidP="006076CC">
            <w:pPr>
              <w:ind w:left="1080"/>
              <w:jc w:val="both"/>
            </w:pPr>
            <w:r>
              <w:t>Time was spent discussing</w:t>
            </w:r>
            <w:r w:rsidR="006076CC">
              <w:t xml:space="preserve"> how to inform Pamphlet readers about the neighborhoods for which information is available (i.e. by listing zip codes or communities).  </w:t>
            </w:r>
          </w:p>
          <w:p w:rsidR="006076CC" w:rsidRDefault="006076CC" w:rsidP="006076CC">
            <w:pPr>
              <w:ind w:left="1080"/>
              <w:jc w:val="both"/>
            </w:pPr>
          </w:p>
          <w:p w:rsidR="006076CC" w:rsidRDefault="006076CC" w:rsidP="006076CC">
            <w:pPr>
              <w:ind w:left="1080"/>
              <w:jc w:val="both"/>
            </w:pPr>
            <w:r>
              <w:t>Ms. Scruggs emphasized that the Pam</w:t>
            </w:r>
            <w:r w:rsidR="00BC24D9">
              <w:t>phlet should be designed so that</w:t>
            </w:r>
            <w:r>
              <w:t xml:space="preserve"> those reading it know what the services are and who to call.  She also noted that such</w:t>
            </w:r>
            <w:r w:rsidR="00BC24D9">
              <w:t xml:space="preserve"> material is rarely specifically catered toward</w:t>
            </w:r>
            <w:r>
              <w:t xml:space="preserve"> either parents or providers-but that there should be a balance.  Mr. Robinson countered by stating that the Action Team had previously spoke of providing informat</w:t>
            </w:r>
            <w:r w:rsidR="00BC24D9">
              <w:t>ion for parents</w:t>
            </w:r>
            <w:r>
              <w:t xml:space="preserve">.  </w:t>
            </w:r>
          </w:p>
          <w:p w:rsidR="006076CC" w:rsidRDefault="006076CC" w:rsidP="006076CC">
            <w:pPr>
              <w:ind w:left="1080"/>
              <w:jc w:val="both"/>
            </w:pPr>
          </w:p>
          <w:p w:rsidR="006076CC" w:rsidRDefault="006076CC" w:rsidP="006076CC">
            <w:pPr>
              <w:ind w:left="1080"/>
              <w:jc w:val="both"/>
            </w:pPr>
            <w:r>
              <w:t>Ms. Elizabeth Arroyo asked Ms. Priscilla Beechum if it would be helpful to state</w:t>
            </w:r>
            <w:r w:rsidR="00BC24D9">
              <w:t xml:space="preserve"> in the Pamphlet that H</w:t>
            </w:r>
            <w:r w:rsidR="00B47607">
              <w:t>elpline</w:t>
            </w:r>
            <w:r>
              <w:t xml:space="preserve"> callers would be allowed to keep their anonymity.  Ms. </w:t>
            </w:r>
            <w:proofErr w:type="spellStart"/>
            <w:r>
              <w:t>Beechum</w:t>
            </w:r>
            <w:proofErr w:type="spellEnd"/>
            <w:r>
              <w:t xml:space="preserve"> answered by stating that indicating this actually makes calling </w:t>
            </w:r>
            <w:proofErr w:type="gramStart"/>
            <w:r>
              <w:t>seem</w:t>
            </w:r>
            <w:proofErr w:type="gramEnd"/>
            <w:r>
              <w:t xml:space="preserve"> scary.  Another attendee noted that it is import</w:t>
            </w:r>
            <w:r w:rsidR="00BC24D9">
              <w:t>ant that callers know that the H</w:t>
            </w:r>
            <w:r w:rsidR="00B47607">
              <w:t>elpline</w:t>
            </w:r>
            <w:r>
              <w:t xml:space="preserve"> is a referral service.  </w:t>
            </w:r>
          </w:p>
          <w:p w:rsidR="006076CC" w:rsidRDefault="006076CC" w:rsidP="006076CC">
            <w:pPr>
              <w:ind w:left="1080"/>
              <w:jc w:val="both"/>
            </w:pPr>
          </w:p>
          <w:p w:rsidR="006076CC" w:rsidRDefault="006076CC" w:rsidP="006076CC">
            <w:pPr>
              <w:ind w:left="1080"/>
              <w:jc w:val="both"/>
            </w:pPr>
            <w:r>
              <w:t xml:space="preserve">Ms. </w:t>
            </w:r>
            <w:proofErr w:type="spellStart"/>
            <w:r>
              <w:t>Beechum</w:t>
            </w:r>
            <w:proofErr w:type="spellEnd"/>
            <w:r>
              <w:t xml:space="preserve"> noted that when a call is placed to 311, the operator interviews the caller to determine how to proceed.   Ms. Arroyo noted the importance of developing screening forms to help the volunteers ask relevant questions.</w:t>
            </w:r>
          </w:p>
          <w:p w:rsidR="006076CC" w:rsidRDefault="006076CC" w:rsidP="006076CC">
            <w:pPr>
              <w:ind w:left="1080"/>
              <w:jc w:val="both"/>
            </w:pPr>
          </w:p>
          <w:p w:rsidR="000C17C6" w:rsidRDefault="00BC24D9" w:rsidP="006076CC">
            <w:pPr>
              <w:ind w:left="1080"/>
              <w:jc w:val="both"/>
            </w:pPr>
            <w:r>
              <w:t>Ms. Scruggs stated that a H</w:t>
            </w:r>
            <w:r w:rsidR="00B47607">
              <w:t>elpline</w:t>
            </w:r>
            <w:r w:rsidR="006076CC">
              <w:t xml:space="preserve"> staffer’s job doesn’t end after connecting a caller to an agency; rather, they must follow up to ensure that there was, in fact, a connection.  Ms. Donna Moore noted that 3-way calling would be beneficial. </w:t>
            </w:r>
          </w:p>
          <w:p w:rsidR="000C17C6" w:rsidRDefault="000C17C6" w:rsidP="006076CC">
            <w:pPr>
              <w:ind w:left="1080"/>
              <w:jc w:val="both"/>
            </w:pPr>
          </w:p>
          <w:p w:rsidR="006076CC" w:rsidRDefault="000C17C6" w:rsidP="006076CC">
            <w:pPr>
              <w:ind w:left="1080"/>
              <w:jc w:val="both"/>
            </w:pPr>
            <w:r>
              <w:t xml:space="preserve">Ms. Donna Steele emphasized the importance of finalizing whether the Pamphlet would be aimed at parents or providers. </w:t>
            </w:r>
            <w:r w:rsidR="006076CC">
              <w:t xml:space="preserve"> </w:t>
            </w:r>
          </w:p>
          <w:p w:rsidR="006076CC" w:rsidRDefault="006076CC" w:rsidP="006076CC">
            <w:pPr>
              <w:ind w:left="1080"/>
              <w:jc w:val="both"/>
            </w:pPr>
          </w:p>
          <w:p w:rsidR="006076CC" w:rsidRDefault="006076CC" w:rsidP="006076CC">
            <w:pPr>
              <w:ind w:left="1080"/>
              <w:jc w:val="both"/>
            </w:pPr>
          </w:p>
          <w:p w:rsidR="00E4591C" w:rsidRPr="00692553" w:rsidRDefault="00E4591C" w:rsidP="00E4591C"/>
        </w:tc>
      </w:tr>
      <w:tr w:rsidR="00E4591C" w:rsidRPr="00692553">
        <w:trPr>
          <w:trHeight w:val="360"/>
          <w:jc w:val="center"/>
        </w:trPr>
        <w:tc>
          <w:tcPr>
            <w:tcW w:w="1272"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E4591C" w:rsidRPr="00692553" w:rsidRDefault="00E4591C" w:rsidP="00E4591C">
            <w:pPr>
              <w:pStyle w:val="AllCapsHeading"/>
            </w:pPr>
            <w:r>
              <w:t>Conclusions</w:t>
            </w:r>
          </w:p>
        </w:tc>
        <w:tc>
          <w:tcPr>
            <w:tcW w:w="8106" w:type="dxa"/>
            <w:gridSpan w:val="10"/>
            <w:tcBorders>
              <w:top w:val="single" w:sz="12" w:space="0" w:color="999999"/>
              <w:left w:val="single" w:sz="4" w:space="0" w:color="C0C0C0"/>
              <w:bottom w:val="single" w:sz="4" w:space="0" w:color="C0C0C0"/>
              <w:right w:val="single" w:sz="4" w:space="0" w:color="C0C0C0"/>
            </w:tcBorders>
            <w:shd w:val="clear" w:color="auto" w:fill="auto"/>
            <w:vAlign w:val="center"/>
          </w:tcPr>
          <w:p w:rsidR="00E4591C" w:rsidRPr="00692553" w:rsidRDefault="00E4591C" w:rsidP="00E4591C"/>
        </w:tc>
      </w:tr>
      <w:tr w:rsidR="00987202" w:rsidRPr="00692553">
        <w:trPr>
          <w:trHeight w:val="360"/>
          <w:jc w:val="center"/>
        </w:trPr>
        <w:tc>
          <w:tcPr>
            <w:tcW w:w="5483" w:type="dxa"/>
            <w:gridSpan w:val="6"/>
            <w:tcBorders>
              <w:top w:val="single" w:sz="12" w:space="0" w:color="999999"/>
              <w:left w:val="single" w:sz="4" w:space="0" w:color="C0C0C0"/>
              <w:bottom w:val="single" w:sz="4" w:space="0" w:color="C0C0C0"/>
              <w:right w:val="single" w:sz="4" w:space="0" w:color="C0C0C0"/>
            </w:tcBorders>
            <w:shd w:val="clear" w:color="auto" w:fill="F3F3F3"/>
            <w:vAlign w:val="center"/>
          </w:tcPr>
          <w:p w:rsidR="00987202" w:rsidRPr="00692553" w:rsidRDefault="00E4591C" w:rsidP="00E4591C">
            <w:pPr>
              <w:pStyle w:val="AllCapsHeading"/>
            </w:pPr>
            <w:r>
              <w:t>Action items</w:t>
            </w:r>
          </w:p>
        </w:tc>
        <w:tc>
          <w:tcPr>
            <w:tcW w:w="2514" w:type="dxa"/>
            <w:gridSpan w:val="3"/>
            <w:tcBorders>
              <w:top w:val="single" w:sz="12" w:space="0" w:color="999999"/>
              <w:left w:val="single" w:sz="4" w:space="0" w:color="C0C0C0"/>
              <w:bottom w:val="single" w:sz="4" w:space="0" w:color="C0C0C0"/>
              <w:right w:val="single" w:sz="4" w:space="0" w:color="C0C0C0"/>
            </w:tcBorders>
            <w:shd w:val="clear" w:color="auto" w:fill="F3F3F3"/>
            <w:vAlign w:val="center"/>
          </w:tcPr>
          <w:p w:rsidR="00987202" w:rsidRPr="00692553" w:rsidRDefault="00E4591C" w:rsidP="00E4591C">
            <w:pPr>
              <w:pStyle w:val="AllCapsHeading"/>
            </w:pPr>
            <w:r>
              <w:t>Person responsible</w:t>
            </w:r>
          </w:p>
        </w:tc>
        <w:tc>
          <w:tcPr>
            <w:tcW w:w="1381" w:type="dxa"/>
            <w:gridSpan w:val="2"/>
            <w:tcBorders>
              <w:top w:val="single" w:sz="12" w:space="0" w:color="999999"/>
              <w:left w:val="single" w:sz="4" w:space="0" w:color="C0C0C0"/>
              <w:bottom w:val="single" w:sz="4" w:space="0" w:color="C0C0C0"/>
              <w:right w:val="single" w:sz="4" w:space="0" w:color="C0C0C0"/>
            </w:tcBorders>
            <w:shd w:val="clear" w:color="auto" w:fill="F3F3F3"/>
            <w:vAlign w:val="center"/>
          </w:tcPr>
          <w:p w:rsidR="00987202" w:rsidRPr="00692553" w:rsidRDefault="00E4591C" w:rsidP="00E4591C">
            <w:pPr>
              <w:pStyle w:val="AllCapsHeading"/>
            </w:pPr>
            <w:r>
              <w:t>Deadline</w:t>
            </w:r>
          </w:p>
        </w:tc>
      </w:tr>
      <w:tr w:rsidR="00987202" w:rsidRPr="00692553">
        <w:trPr>
          <w:trHeight w:val="360"/>
          <w:jc w:val="center"/>
        </w:trPr>
        <w:tc>
          <w:tcPr>
            <w:tcW w:w="5483" w:type="dxa"/>
            <w:gridSpan w:val="6"/>
            <w:tcBorders>
              <w:top w:val="single" w:sz="4" w:space="0" w:color="C0C0C0"/>
              <w:left w:val="single" w:sz="4" w:space="0" w:color="C0C0C0"/>
              <w:bottom w:val="single" w:sz="4" w:space="0" w:color="C0C0C0"/>
              <w:right w:val="single" w:sz="4" w:space="0" w:color="C0C0C0"/>
            </w:tcBorders>
            <w:shd w:val="clear" w:color="auto" w:fill="auto"/>
            <w:vAlign w:val="center"/>
          </w:tcPr>
          <w:p w:rsidR="00987202" w:rsidRPr="00692553" w:rsidRDefault="000C17C6" w:rsidP="001A2426">
            <w:r>
              <w:t>A subcommittee, comprised of Ms. Arroyo, Ms.</w:t>
            </w:r>
            <w:r w:rsidR="00967110">
              <w:t xml:space="preserve"> </w:t>
            </w:r>
            <w:r w:rsidR="001A2426">
              <w:t>Steele</w:t>
            </w:r>
            <w:r>
              <w:t xml:space="preserve">, Ms. Nunez and Ms. </w:t>
            </w:r>
            <w:proofErr w:type="spellStart"/>
            <w:r>
              <w:t>Beechum</w:t>
            </w:r>
            <w:proofErr w:type="spellEnd"/>
            <w:r>
              <w:t xml:space="preserve">, would be formed.  They will be charged with composing an updated draft of the Pamphlet and sending it to IAAFC for beautification.  </w:t>
            </w:r>
          </w:p>
        </w:tc>
        <w:tc>
          <w:tcPr>
            <w:tcW w:w="2514"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987202" w:rsidRPr="00692553" w:rsidRDefault="000C17C6" w:rsidP="00D621F4">
            <w:r>
              <w:t xml:space="preserve">See subcommittee composition. </w:t>
            </w:r>
          </w:p>
        </w:tc>
        <w:tc>
          <w:tcPr>
            <w:tcW w:w="1381"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987202" w:rsidRPr="00692553" w:rsidRDefault="00987202" w:rsidP="00D621F4"/>
        </w:tc>
      </w:tr>
      <w:tr w:rsidR="00987202" w:rsidRPr="00692553">
        <w:trPr>
          <w:trHeight w:val="360"/>
          <w:jc w:val="center"/>
        </w:trPr>
        <w:tc>
          <w:tcPr>
            <w:tcW w:w="5483" w:type="dxa"/>
            <w:gridSpan w:val="6"/>
            <w:tcBorders>
              <w:top w:val="single" w:sz="4" w:space="0" w:color="C0C0C0"/>
              <w:left w:val="single" w:sz="4" w:space="0" w:color="C0C0C0"/>
              <w:bottom w:val="single" w:sz="4" w:space="0" w:color="C0C0C0"/>
              <w:right w:val="single" w:sz="4" w:space="0" w:color="C0C0C0"/>
            </w:tcBorders>
            <w:shd w:val="clear" w:color="auto" w:fill="auto"/>
            <w:vAlign w:val="center"/>
          </w:tcPr>
          <w:p w:rsidR="00987202" w:rsidRPr="00692553" w:rsidRDefault="00987202" w:rsidP="00D621F4"/>
        </w:tc>
        <w:tc>
          <w:tcPr>
            <w:tcW w:w="2514"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987202" w:rsidRPr="00692553" w:rsidRDefault="00987202" w:rsidP="00D621F4"/>
        </w:tc>
        <w:tc>
          <w:tcPr>
            <w:tcW w:w="1381"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987202" w:rsidRPr="00692553" w:rsidRDefault="00987202" w:rsidP="00D621F4"/>
        </w:tc>
      </w:tr>
      <w:tr w:rsidR="00456620" w:rsidRPr="00456620">
        <w:trPr>
          <w:trHeight w:hRule="exact" w:val="101"/>
          <w:jc w:val="center"/>
        </w:trPr>
        <w:tc>
          <w:tcPr>
            <w:tcW w:w="9378" w:type="dxa"/>
            <w:gridSpan w:val="11"/>
            <w:tcBorders>
              <w:top w:val="single" w:sz="4" w:space="0" w:color="C0C0C0"/>
            </w:tcBorders>
            <w:shd w:val="clear" w:color="auto" w:fill="auto"/>
            <w:tcMar>
              <w:left w:w="0" w:type="dxa"/>
            </w:tcMar>
            <w:vAlign w:val="center"/>
          </w:tcPr>
          <w:p w:rsidR="00456620" w:rsidRPr="00CE6342" w:rsidRDefault="00456620" w:rsidP="00456620"/>
        </w:tc>
      </w:tr>
      <w:tr w:rsidR="00456620" w:rsidRPr="00692553">
        <w:trPr>
          <w:trHeight w:val="360"/>
          <w:jc w:val="center"/>
        </w:trPr>
        <w:tc>
          <w:tcPr>
            <w:tcW w:w="2342" w:type="dxa"/>
            <w:gridSpan w:val="4"/>
            <w:tcBorders>
              <w:bottom w:val="single" w:sz="12" w:space="0" w:color="999999"/>
            </w:tcBorders>
            <w:shd w:val="clear" w:color="auto" w:fill="auto"/>
            <w:tcMar>
              <w:left w:w="0" w:type="dxa"/>
            </w:tcMar>
            <w:vAlign w:val="center"/>
          </w:tcPr>
          <w:p w:rsidR="00456620" w:rsidRPr="00692553" w:rsidRDefault="00456620" w:rsidP="00456620">
            <w:pPr>
              <w:pStyle w:val="Heading4"/>
              <w:framePr w:hSpace="0" w:wrap="auto" w:vAnchor="margin" w:hAnchor="text" w:xAlign="left" w:yAlign="inline"/>
              <w:suppressOverlap w:val="0"/>
            </w:pPr>
          </w:p>
        </w:tc>
        <w:tc>
          <w:tcPr>
            <w:tcW w:w="3747" w:type="dxa"/>
            <w:gridSpan w:val="3"/>
            <w:tcBorders>
              <w:bottom w:val="single" w:sz="12" w:space="0" w:color="999999"/>
            </w:tcBorders>
            <w:shd w:val="clear" w:color="auto" w:fill="auto"/>
            <w:tcMar>
              <w:left w:w="0" w:type="dxa"/>
            </w:tcMar>
            <w:vAlign w:val="center"/>
          </w:tcPr>
          <w:p w:rsidR="00456620" w:rsidRPr="00692553" w:rsidRDefault="005E14BE" w:rsidP="00456620">
            <w:pPr>
              <w:pStyle w:val="Heading4"/>
              <w:framePr w:hSpace="0" w:wrap="auto" w:vAnchor="margin" w:hAnchor="text" w:xAlign="left" w:yAlign="inline"/>
              <w:suppressOverlap w:val="0"/>
            </w:pPr>
            <w:r>
              <w:t>review of toll free number project</w:t>
            </w:r>
          </w:p>
        </w:tc>
        <w:tc>
          <w:tcPr>
            <w:tcW w:w="3289" w:type="dxa"/>
            <w:gridSpan w:val="4"/>
            <w:tcBorders>
              <w:bottom w:val="single" w:sz="12" w:space="0" w:color="999999"/>
            </w:tcBorders>
            <w:shd w:val="clear" w:color="auto" w:fill="auto"/>
            <w:tcMar>
              <w:left w:w="0" w:type="dxa"/>
            </w:tcMar>
            <w:vAlign w:val="center"/>
          </w:tcPr>
          <w:p w:rsidR="00456620" w:rsidRPr="00CE6342" w:rsidRDefault="005E14BE" w:rsidP="00456620">
            <w:pPr>
              <w:pStyle w:val="Heading5"/>
            </w:pPr>
            <w:r>
              <w:t>diane scruggs</w:t>
            </w:r>
          </w:p>
        </w:tc>
      </w:tr>
      <w:tr w:rsidR="00C166AB" w:rsidRPr="00692553">
        <w:trPr>
          <w:trHeight w:val="360"/>
          <w:jc w:val="center"/>
        </w:trPr>
        <w:tc>
          <w:tcPr>
            <w:tcW w:w="1272" w:type="dxa"/>
            <w:tcBorders>
              <w:top w:val="single" w:sz="12" w:space="0" w:color="999999"/>
              <w:left w:val="single" w:sz="4" w:space="0" w:color="C0C0C0"/>
              <w:bottom w:val="single" w:sz="4" w:space="0" w:color="C0C0C0"/>
            </w:tcBorders>
            <w:shd w:val="clear" w:color="auto" w:fill="F3F3F3"/>
            <w:vAlign w:val="center"/>
          </w:tcPr>
          <w:p w:rsidR="00C166AB" w:rsidRPr="00692553" w:rsidRDefault="00C166AB" w:rsidP="00C166AB">
            <w:pPr>
              <w:pStyle w:val="AllCapsHeading"/>
            </w:pPr>
            <w:r>
              <w:t>Discussion</w:t>
            </w:r>
          </w:p>
        </w:tc>
        <w:tc>
          <w:tcPr>
            <w:tcW w:w="8106" w:type="dxa"/>
            <w:gridSpan w:val="10"/>
            <w:tcBorders>
              <w:top w:val="single" w:sz="12" w:space="0" w:color="999999"/>
              <w:bottom w:val="single" w:sz="4" w:space="0" w:color="C0C0C0"/>
              <w:right w:val="single" w:sz="4" w:space="0" w:color="C0C0C0"/>
            </w:tcBorders>
            <w:shd w:val="clear" w:color="auto" w:fill="auto"/>
            <w:vAlign w:val="center"/>
          </w:tcPr>
          <w:p w:rsidR="000D4B75" w:rsidRPr="000D4B75" w:rsidRDefault="000D4B75" w:rsidP="000D4B75">
            <w:pPr>
              <w:pStyle w:val="ListParagraph"/>
              <w:ind w:left="0"/>
              <w:jc w:val="both"/>
              <w:rPr>
                <w:rFonts w:ascii="Tahoma" w:hAnsi="Tahoma" w:cs="Tahoma"/>
                <w:sz w:val="16"/>
                <w:szCs w:val="16"/>
              </w:rPr>
            </w:pPr>
            <w:r w:rsidRPr="000D4B75">
              <w:rPr>
                <w:rFonts w:ascii="Tahoma" w:hAnsi="Tahoma" w:cs="Tahoma"/>
                <w:sz w:val="16"/>
                <w:szCs w:val="16"/>
              </w:rPr>
              <w:t>Ms. Scruggs shared that the cost of procuring an “866” number is $195, while the cost of obtaining an “877” number is $395.  An “888” number costs $595, and an “800” number costs $795.  The group decided that an “866” number will be used (1-866-HELP010), but in the meantime, Mr. Robinson agreed to enlist IDCFS for assistance in procuring an “800 number.”</w:t>
            </w:r>
          </w:p>
          <w:p w:rsidR="000D4B75" w:rsidRPr="000D4B75" w:rsidRDefault="000D4B75" w:rsidP="000D4B75">
            <w:pPr>
              <w:pStyle w:val="ListParagraph"/>
              <w:ind w:left="1080"/>
              <w:jc w:val="both"/>
              <w:rPr>
                <w:rFonts w:ascii="Tahoma" w:hAnsi="Tahoma" w:cs="Tahoma"/>
                <w:sz w:val="16"/>
                <w:szCs w:val="16"/>
              </w:rPr>
            </w:pPr>
          </w:p>
          <w:p w:rsidR="000D4B75" w:rsidRPr="000D4B75" w:rsidRDefault="000D4B75" w:rsidP="000D4B75">
            <w:pPr>
              <w:pStyle w:val="ListParagraph"/>
              <w:ind w:left="0"/>
              <w:jc w:val="both"/>
              <w:rPr>
                <w:rFonts w:ascii="Tahoma" w:hAnsi="Tahoma" w:cs="Tahoma"/>
                <w:sz w:val="16"/>
                <w:szCs w:val="16"/>
              </w:rPr>
            </w:pPr>
            <w:r w:rsidRPr="000D4B75">
              <w:rPr>
                <w:rFonts w:ascii="Tahoma" w:hAnsi="Tahoma" w:cs="Tahoma"/>
                <w:sz w:val="16"/>
                <w:szCs w:val="16"/>
              </w:rPr>
              <w:t xml:space="preserve">Ms. Scruggs that she would like to find a foundation </w:t>
            </w:r>
            <w:proofErr w:type="gramStart"/>
            <w:r w:rsidRPr="000D4B75">
              <w:rPr>
                <w:rFonts w:ascii="Tahoma" w:hAnsi="Tahoma" w:cs="Tahoma"/>
                <w:sz w:val="16"/>
                <w:szCs w:val="16"/>
              </w:rPr>
              <w:t>who</w:t>
            </w:r>
            <w:proofErr w:type="gramEnd"/>
            <w:r w:rsidRPr="000D4B75">
              <w:rPr>
                <w:rFonts w:ascii="Tahoma" w:hAnsi="Tahoma" w:cs="Tahoma"/>
                <w:sz w:val="16"/>
                <w:szCs w:val="16"/>
              </w:rPr>
              <w:t xml:space="preserve"> </w:t>
            </w:r>
            <w:r w:rsidR="00B47607">
              <w:rPr>
                <w:rFonts w:ascii="Tahoma" w:hAnsi="Tahoma" w:cs="Tahoma"/>
                <w:sz w:val="16"/>
                <w:szCs w:val="16"/>
              </w:rPr>
              <w:t xml:space="preserve">would be willing to pay Helpline </w:t>
            </w:r>
            <w:r w:rsidRPr="000D4B75">
              <w:rPr>
                <w:rFonts w:ascii="Tahoma" w:hAnsi="Tahoma" w:cs="Tahoma"/>
                <w:sz w:val="16"/>
                <w:szCs w:val="16"/>
              </w:rPr>
              <w:t xml:space="preserve">volunteers a stipend.  She also suggested enlisting the assistance of college students and awarding them with college credits.  </w:t>
            </w:r>
          </w:p>
          <w:p w:rsidR="000D4B75" w:rsidRPr="000D4B75" w:rsidRDefault="000D4B75" w:rsidP="000D4B75">
            <w:pPr>
              <w:ind w:left="720"/>
              <w:jc w:val="both"/>
              <w:rPr>
                <w:rFonts w:cs="Tahoma"/>
                <w:szCs w:val="16"/>
              </w:rPr>
            </w:pPr>
            <w:r w:rsidRPr="000D4B75">
              <w:rPr>
                <w:rFonts w:cs="Tahoma"/>
                <w:szCs w:val="16"/>
              </w:rPr>
              <w:t xml:space="preserve"> </w:t>
            </w:r>
          </w:p>
          <w:p w:rsidR="00C166AB" w:rsidRPr="00692553" w:rsidRDefault="00C166AB" w:rsidP="00D621F4"/>
        </w:tc>
      </w:tr>
      <w:tr w:rsidR="00C166AB" w:rsidRPr="00692553">
        <w:trPr>
          <w:trHeight w:val="360"/>
          <w:jc w:val="center"/>
        </w:trPr>
        <w:tc>
          <w:tcPr>
            <w:tcW w:w="1272" w:type="dxa"/>
            <w:tcBorders>
              <w:top w:val="single" w:sz="12" w:space="0" w:color="999999"/>
              <w:left w:val="single" w:sz="4" w:space="0" w:color="C0C0C0"/>
              <w:bottom w:val="single" w:sz="4" w:space="0" w:color="C0C0C0"/>
            </w:tcBorders>
            <w:shd w:val="clear" w:color="auto" w:fill="F3F3F3"/>
            <w:vAlign w:val="center"/>
          </w:tcPr>
          <w:p w:rsidR="00C166AB" w:rsidRPr="00692553" w:rsidRDefault="00C166AB" w:rsidP="00C166AB">
            <w:pPr>
              <w:pStyle w:val="AllCapsHeading"/>
            </w:pPr>
            <w:r>
              <w:t>Conclusions</w:t>
            </w:r>
          </w:p>
        </w:tc>
        <w:tc>
          <w:tcPr>
            <w:tcW w:w="8106" w:type="dxa"/>
            <w:gridSpan w:val="10"/>
            <w:tcBorders>
              <w:top w:val="single" w:sz="12" w:space="0" w:color="999999"/>
              <w:bottom w:val="single" w:sz="4" w:space="0" w:color="C0C0C0"/>
              <w:right w:val="single" w:sz="4" w:space="0" w:color="C0C0C0"/>
            </w:tcBorders>
            <w:shd w:val="clear" w:color="auto" w:fill="auto"/>
            <w:vAlign w:val="center"/>
          </w:tcPr>
          <w:p w:rsidR="00C166AB" w:rsidRPr="00692553" w:rsidRDefault="00967110" w:rsidP="00D621F4">
            <w:r>
              <w:t xml:space="preserve">A 1-866 Number will be used.  </w:t>
            </w:r>
          </w:p>
        </w:tc>
      </w:tr>
      <w:tr w:rsidR="00987202" w:rsidRPr="00692553">
        <w:trPr>
          <w:trHeight w:val="360"/>
          <w:jc w:val="center"/>
        </w:trPr>
        <w:tc>
          <w:tcPr>
            <w:tcW w:w="9378" w:type="dxa"/>
            <w:gridSpan w:val="11"/>
            <w:tcBorders>
              <w:top w:val="single" w:sz="4" w:space="0" w:color="C0C0C0"/>
              <w:left w:val="single" w:sz="4" w:space="0" w:color="C0C0C0"/>
              <w:bottom w:val="single" w:sz="12" w:space="0" w:color="999999"/>
              <w:right w:val="single" w:sz="4" w:space="0" w:color="C0C0C0"/>
            </w:tcBorders>
            <w:shd w:val="clear" w:color="auto" w:fill="auto"/>
            <w:vAlign w:val="center"/>
          </w:tcPr>
          <w:p w:rsidR="00987202" w:rsidRPr="00692553" w:rsidRDefault="00987202" w:rsidP="00D621F4"/>
        </w:tc>
      </w:tr>
      <w:tr w:rsidR="00987202" w:rsidRPr="00692553">
        <w:trPr>
          <w:trHeight w:val="360"/>
          <w:jc w:val="center"/>
        </w:trPr>
        <w:tc>
          <w:tcPr>
            <w:tcW w:w="5483" w:type="dxa"/>
            <w:gridSpan w:val="6"/>
            <w:tcBorders>
              <w:top w:val="single" w:sz="12" w:space="0" w:color="999999"/>
              <w:left w:val="single" w:sz="4" w:space="0" w:color="C0C0C0"/>
              <w:bottom w:val="single" w:sz="4" w:space="0" w:color="C0C0C0"/>
              <w:right w:val="single" w:sz="4" w:space="0" w:color="C0C0C0"/>
            </w:tcBorders>
            <w:shd w:val="clear" w:color="auto" w:fill="F3F3F3"/>
            <w:vAlign w:val="center"/>
          </w:tcPr>
          <w:p w:rsidR="00987202" w:rsidRPr="00692553" w:rsidRDefault="00C166AB" w:rsidP="00C166AB">
            <w:pPr>
              <w:pStyle w:val="AllCapsHeading"/>
            </w:pPr>
            <w:r>
              <w:t>Action items</w:t>
            </w:r>
          </w:p>
        </w:tc>
        <w:tc>
          <w:tcPr>
            <w:tcW w:w="2514" w:type="dxa"/>
            <w:gridSpan w:val="3"/>
            <w:tcBorders>
              <w:top w:val="single" w:sz="12" w:space="0" w:color="999999"/>
              <w:left w:val="single" w:sz="4" w:space="0" w:color="C0C0C0"/>
              <w:bottom w:val="single" w:sz="4" w:space="0" w:color="C0C0C0"/>
              <w:right w:val="single" w:sz="4" w:space="0" w:color="C0C0C0"/>
            </w:tcBorders>
            <w:shd w:val="clear" w:color="auto" w:fill="F3F3F3"/>
            <w:vAlign w:val="center"/>
          </w:tcPr>
          <w:p w:rsidR="00987202" w:rsidRPr="00692553" w:rsidRDefault="00C166AB" w:rsidP="00C166AB">
            <w:pPr>
              <w:pStyle w:val="AllCapsHeading"/>
            </w:pPr>
            <w:r>
              <w:t>Person responsible</w:t>
            </w:r>
          </w:p>
        </w:tc>
        <w:tc>
          <w:tcPr>
            <w:tcW w:w="1381" w:type="dxa"/>
            <w:gridSpan w:val="2"/>
            <w:tcBorders>
              <w:top w:val="single" w:sz="12" w:space="0" w:color="999999"/>
              <w:left w:val="single" w:sz="4" w:space="0" w:color="C0C0C0"/>
              <w:bottom w:val="single" w:sz="4" w:space="0" w:color="C0C0C0"/>
              <w:right w:val="single" w:sz="4" w:space="0" w:color="C0C0C0"/>
            </w:tcBorders>
            <w:shd w:val="clear" w:color="auto" w:fill="F3F3F3"/>
            <w:vAlign w:val="center"/>
          </w:tcPr>
          <w:p w:rsidR="00987202" w:rsidRPr="00692553" w:rsidRDefault="00C166AB" w:rsidP="00C166AB">
            <w:pPr>
              <w:pStyle w:val="AllCapsHeading"/>
            </w:pPr>
            <w:r>
              <w:t>Deadline</w:t>
            </w:r>
          </w:p>
        </w:tc>
      </w:tr>
      <w:tr w:rsidR="00987202" w:rsidRPr="00692553">
        <w:trPr>
          <w:trHeight w:val="360"/>
          <w:jc w:val="center"/>
        </w:trPr>
        <w:tc>
          <w:tcPr>
            <w:tcW w:w="5483" w:type="dxa"/>
            <w:gridSpan w:val="6"/>
            <w:tcBorders>
              <w:top w:val="single" w:sz="4" w:space="0" w:color="C0C0C0"/>
              <w:left w:val="single" w:sz="4" w:space="0" w:color="C0C0C0"/>
              <w:bottom w:val="single" w:sz="4" w:space="0" w:color="C0C0C0"/>
              <w:right w:val="single" w:sz="4" w:space="0" w:color="C0C0C0"/>
            </w:tcBorders>
            <w:shd w:val="clear" w:color="auto" w:fill="auto"/>
            <w:vAlign w:val="center"/>
          </w:tcPr>
          <w:p w:rsidR="00987202" w:rsidRPr="00692553" w:rsidRDefault="00967110" w:rsidP="00D621F4">
            <w:r>
              <w:t>IDCFS will be enlisted for help in procuring a 1-800 number</w:t>
            </w:r>
            <w:r w:rsidR="00C90089">
              <w:t>.</w:t>
            </w:r>
          </w:p>
        </w:tc>
        <w:tc>
          <w:tcPr>
            <w:tcW w:w="2514"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987202" w:rsidRPr="00692553" w:rsidRDefault="00967110" w:rsidP="00D621F4">
            <w:r>
              <w:t xml:space="preserve">John Robinson.  </w:t>
            </w:r>
          </w:p>
        </w:tc>
        <w:tc>
          <w:tcPr>
            <w:tcW w:w="1381"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987202" w:rsidRPr="00692553" w:rsidRDefault="00987202" w:rsidP="00D621F4"/>
        </w:tc>
      </w:tr>
    </w:tbl>
    <w:p w:rsidR="00BB5323" w:rsidRDefault="00BB5323" w:rsidP="007554A1">
      <w:pPr>
        <w:pStyle w:val="Heading2"/>
      </w:pPr>
    </w:p>
    <w:sectPr w:rsidR="00BB5323" w:rsidSect="007554A1">
      <w:type w:val="continuous"/>
      <w:pgSz w:w="12240" w:h="15840" w:code="1"/>
      <w:pgMar w:top="1080" w:right="1008" w:bottom="1080" w:left="100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oNotTrackMoves/>
  <w:defaultTabStop w:val="720"/>
  <w:drawingGridHorizontalSpacing w:val="187"/>
  <w:drawingGridVerticalSpacing w:val="187"/>
  <w:doNotUseMarginsForDrawingGridOrigin/>
  <w:drawingGridHorizontalOrigin w:val="1699"/>
  <w:drawingGridVerticalOrigin w:val="1987"/>
  <w:noPunctuationKerning/>
  <w:characterSpacingControl w:val="doNotCompress"/>
  <w:compat>
    <w:footnoteLayoutLikeWW8/>
    <w:shapeLayoutLikeWW8/>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17097"/>
    <w:rsid w:val="000145A5"/>
    <w:rsid w:val="00043514"/>
    <w:rsid w:val="000C17C6"/>
    <w:rsid w:val="000D4B75"/>
    <w:rsid w:val="00117097"/>
    <w:rsid w:val="001A2426"/>
    <w:rsid w:val="002138F0"/>
    <w:rsid w:val="00215494"/>
    <w:rsid w:val="00267606"/>
    <w:rsid w:val="00312FF6"/>
    <w:rsid w:val="003518EB"/>
    <w:rsid w:val="003A3684"/>
    <w:rsid w:val="00417272"/>
    <w:rsid w:val="00456620"/>
    <w:rsid w:val="00482075"/>
    <w:rsid w:val="00495E0E"/>
    <w:rsid w:val="004F4581"/>
    <w:rsid w:val="005052C5"/>
    <w:rsid w:val="00531002"/>
    <w:rsid w:val="0057518A"/>
    <w:rsid w:val="005E14BE"/>
    <w:rsid w:val="006076CC"/>
    <w:rsid w:val="00692553"/>
    <w:rsid w:val="007554A1"/>
    <w:rsid w:val="007C174F"/>
    <w:rsid w:val="008403FF"/>
    <w:rsid w:val="0085168B"/>
    <w:rsid w:val="008F49C0"/>
    <w:rsid w:val="00967110"/>
    <w:rsid w:val="00987202"/>
    <w:rsid w:val="00AE3851"/>
    <w:rsid w:val="00AF7DEC"/>
    <w:rsid w:val="00B47607"/>
    <w:rsid w:val="00B62F9C"/>
    <w:rsid w:val="00B84015"/>
    <w:rsid w:val="00BB5323"/>
    <w:rsid w:val="00BC24D9"/>
    <w:rsid w:val="00C10136"/>
    <w:rsid w:val="00C166AB"/>
    <w:rsid w:val="00C72282"/>
    <w:rsid w:val="00C90089"/>
    <w:rsid w:val="00CB3760"/>
    <w:rsid w:val="00CE6342"/>
    <w:rsid w:val="00D621F4"/>
    <w:rsid w:val="00E43BAB"/>
    <w:rsid w:val="00E4591C"/>
    <w:rsid w:val="00E60E43"/>
    <w:rsid w:val="00E71DBA"/>
    <w:rsid w:val="00EA258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2581"/>
    <w:rPr>
      <w:rFonts w:ascii="Tahoma" w:hAnsi="Tahoma"/>
      <w:spacing w:val="4"/>
      <w:sz w:val="16"/>
      <w:szCs w:val="18"/>
    </w:rPr>
  </w:style>
  <w:style w:type="paragraph" w:styleId="Heading1">
    <w:name w:val="heading 1"/>
    <w:basedOn w:val="Normal"/>
    <w:next w:val="Normal"/>
    <w:qFormat/>
    <w:rsid w:val="00E43BAB"/>
    <w:pPr>
      <w:outlineLvl w:val="0"/>
    </w:pPr>
    <w:rPr>
      <w:sz w:val="40"/>
      <w:szCs w:val="40"/>
    </w:rPr>
  </w:style>
  <w:style w:type="paragraph" w:styleId="Heading2">
    <w:name w:val="heading 2"/>
    <w:basedOn w:val="Heading1"/>
    <w:next w:val="Normal"/>
    <w:qFormat/>
    <w:rsid w:val="00AE3851"/>
    <w:pPr>
      <w:outlineLvl w:val="1"/>
    </w:pPr>
    <w:rPr>
      <w:sz w:val="24"/>
    </w:rPr>
  </w:style>
  <w:style w:type="paragraph" w:styleId="Heading3">
    <w:name w:val="heading 3"/>
    <w:basedOn w:val="Heading1"/>
    <w:next w:val="Normal"/>
    <w:qFormat/>
    <w:rsid w:val="00E43BAB"/>
    <w:pPr>
      <w:outlineLvl w:val="2"/>
    </w:pPr>
    <w:rPr>
      <w:caps/>
      <w:color w:val="999999"/>
      <w:sz w:val="32"/>
    </w:rPr>
  </w:style>
  <w:style w:type="paragraph" w:styleId="Heading4">
    <w:name w:val="heading 4"/>
    <w:basedOn w:val="Normal"/>
    <w:next w:val="Normal"/>
    <w:qFormat/>
    <w:rsid w:val="00456620"/>
    <w:pPr>
      <w:framePr w:hSpace="187" w:wrap="around" w:vAnchor="page" w:hAnchor="page" w:xAlign="center" w:y="1441"/>
      <w:suppressOverlap/>
      <w:outlineLvl w:val="3"/>
    </w:pPr>
    <w:rPr>
      <w:caps/>
      <w:szCs w:val="16"/>
    </w:rPr>
  </w:style>
  <w:style w:type="paragraph" w:styleId="Heading5">
    <w:name w:val="heading 5"/>
    <w:basedOn w:val="Normal"/>
    <w:next w:val="Normal"/>
    <w:qFormat/>
    <w:rsid w:val="00456620"/>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CapsHeading">
    <w:name w:val="All Caps Heading"/>
    <w:basedOn w:val="Normal"/>
    <w:rsid w:val="00CB3760"/>
    <w:rPr>
      <w:b/>
      <w:caps/>
      <w:color w:val="808080"/>
      <w:sz w:val="14"/>
      <w:szCs w:val="16"/>
    </w:rPr>
  </w:style>
  <w:style w:type="paragraph" w:styleId="BalloonText">
    <w:name w:val="Balloon Text"/>
    <w:basedOn w:val="Normal"/>
    <w:semiHidden/>
    <w:rsid w:val="00CB3760"/>
    <w:rPr>
      <w:rFonts w:cs="Tahoma"/>
      <w:szCs w:val="16"/>
    </w:rPr>
  </w:style>
  <w:style w:type="paragraph" w:styleId="ListParagraph">
    <w:name w:val="List Paragraph"/>
    <w:basedOn w:val="Normal"/>
    <w:uiPriority w:val="34"/>
    <w:qFormat/>
    <w:rsid w:val="000D4B75"/>
    <w:pPr>
      <w:ind w:left="720"/>
      <w:contextualSpacing/>
    </w:pPr>
    <w:rPr>
      <w:rFonts w:ascii="Times New Roman" w:hAnsi="Times New Roman"/>
      <w:spacing w:val="0"/>
      <w:sz w:val="24"/>
      <w:szCs w:val="24"/>
    </w:rPr>
  </w:style>
</w:styles>
</file>

<file path=word/webSettings.xml><?xml version="1.0" encoding="utf-8"?>
<w:webSettings xmlns:r="http://schemas.openxmlformats.org/officeDocument/2006/relationships" xmlns:w="http://schemas.openxmlformats.org/wordprocessingml/2006/main">
  <w:divs>
    <w:div w:id="1029378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suber\AppData\Roaming\Microsoft\Templates\Meeting%20minu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Meeting minutes</Template>
  <TotalTime>0</TotalTime>
  <Pages>3</Pages>
  <Words>810</Words>
  <Characters>4623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5423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rsuber</dc:creator>
  <cp:lastModifiedBy>rsuber</cp:lastModifiedBy>
  <cp:revision>2</cp:revision>
  <cp:lastPrinted>2010-03-09T15:32:00Z</cp:lastPrinted>
  <dcterms:created xsi:type="dcterms:W3CDTF">2010-03-22T16:01:00Z</dcterms:created>
  <dcterms:modified xsi:type="dcterms:W3CDTF">2010-03-22T16:01:00Z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TC010184111033</vt:lpwstr>
  </property>
</Properties>
</file>